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A2" w:rsidRPr="00824435" w:rsidRDefault="00C2575A" w:rsidP="00C2575A">
      <w:pPr>
        <w:pStyle w:val="Odstavec"/>
        <w:numPr>
          <w:ilvl w:val="0"/>
          <w:numId w:val="1"/>
        </w:num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SPRIEVODNÁ SPRÁVA</w:t>
      </w:r>
    </w:p>
    <w:p w:rsidR="002C05A2" w:rsidRPr="00824435" w:rsidRDefault="002C05A2" w:rsidP="002C05A2">
      <w:pPr>
        <w:pStyle w:val="Odstavec"/>
        <w:rPr>
          <w:rFonts w:ascii="Arial" w:hAnsi="Arial" w:cs="Arial"/>
        </w:rPr>
      </w:pPr>
    </w:p>
    <w:p w:rsidR="002C05A2" w:rsidRPr="00824435" w:rsidRDefault="002C05A2" w:rsidP="002C05A2">
      <w:pPr>
        <w:pStyle w:val="Odstavec"/>
        <w:rPr>
          <w:rFonts w:ascii="Arial" w:hAnsi="Arial" w:cs="Arial"/>
        </w:rPr>
      </w:pPr>
    </w:p>
    <w:p w:rsidR="002C05A2" w:rsidRPr="00824435" w:rsidRDefault="002C05A2" w:rsidP="002C05A2">
      <w:pPr>
        <w:pStyle w:val="Odstavec"/>
        <w:ind w:firstLine="490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I.  Identifikačné údaje</w:t>
      </w:r>
    </w:p>
    <w:p w:rsidR="002C05A2" w:rsidRDefault="002C05A2" w:rsidP="002C05A2">
      <w:pPr>
        <w:pStyle w:val="Odstavec"/>
        <w:ind w:left="3538" w:hanging="3048"/>
        <w:rPr>
          <w:rFonts w:ascii="Arial" w:hAnsi="Arial" w:cs="Arial"/>
          <w:b/>
          <w:caps/>
        </w:rPr>
      </w:pPr>
      <w:r w:rsidRPr="00824435">
        <w:rPr>
          <w:rFonts w:ascii="Arial" w:hAnsi="Arial" w:cs="Arial"/>
        </w:rPr>
        <w:t xml:space="preserve">Názov </w:t>
      </w:r>
      <w:r>
        <w:rPr>
          <w:rFonts w:ascii="Arial" w:hAnsi="Arial" w:cs="Arial"/>
        </w:rPr>
        <w:t xml:space="preserve">stavby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aps/>
        </w:rPr>
        <w:t>ZNížENIE ENERGETICKEJ NÁROČNOSTI      S VYUŽITÍM BIOMasy – kultúrny dom mníŠek nad popradom</w:t>
      </w:r>
    </w:p>
    <w:p w:rsidR="002C05A2" w:rsidRPr="00775826" w:rsidRDefault="002C05A2" w:rsidP="002C05A2">
      <w:pPr>
        <w:pStyle w:val="Odstavec"/>
        <w:ind w:firstLine="482"/>
        <w:rPr>
          <w:rFonts w:ascii="Arial" w:hAnsi="Arial" w:cs="Arial"/>
          <w:b/>
        </w:rPr>
      </w:pPr>
    </w:p>
    <w:p w:rsidR="002C05A2" w:rsidRPr="00574A0F" w:rsidRDefault="002C05A2" w:rsidP="002C05A2">
      <w:pPr>
        <w:pStyle w:val="Odstave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Objekt                          </w:t>
      </w:r>
      <w:r>
        <w:rPr>
          <w:rFonts w:ascii="Arial" w:hAnsi="Arial" w:cs="Arial"/>
        </w:rPr>
        <w:tab/>
      </w:r>
      <w:r w:rsidR="0010226F">
        <w:rPr>
          <w:rFonts w:ascii="Arial" w:hAnsi="Arial" w:cs="Arial"/>
          <w:b/>
        </w:rPr>
        <w:t>SO.02</w:t>
      </w:r>
      <w:r w:rsidR="00847A06">
        <w:rPr>
          <w:rFonts w:ascii="Arial" w:hAnsi="Arial" w:cs="Arial"/>
          <w:b/>
        </w:rPr>
        <w:t xml:space="preserve"> </w:t>
      </w:r>
      <w:r w:rsidR="0010226F">
        <w:rPr>
          <w:rFonts w:ascii="Arial" w:hAnsi="Arial" w:cs="Arial"/>
          <w:b/>
        </w:rPr>
        <w:t>STAVEBNÉ UPRAVY KOTOLNE</w:t>
      </w:r>
    </w:p>
    <w:p w:rsidR="002C05A2" w:rsidRPr="00775826" w:rsidRDefault="002C05A2" w:rsidP="002C05A2">
      <w:pPr>
        <w:pStyle w:val="Odstavec"/>
        <w:ind w:firstLine="482"/>
        <w:rPr>
          <w:rFonts w:ascii="Arial" w:hAnsi="Arial" w:cs="Arial"/>
          <w:b/>
        </w:rPr>
      </w:pPr>
    </w:p>
    <w:p w:rsidR="002C05A2" w:rsidRDefault="002C05A2" w:rsidP="002C05A2">
      <w:pPr>
        <w:pStyle w:val="Odstavec"/>
        <w:ind w:firstLine="48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Miesto stavby </w:t>
      </w:r>
      <w:r>
        <w:rPr>
          <w:rFonts w:ascii="Arial" w:hAnsi="Arial" w:cs="Arial"/>
          <w:b/>
        </w:rPr>
        <w:t>MNÍŠEK NAD POPRADOM, PAR. ČÍSLO CKN26</w:t>
      </w:r>
    </w:p>
    <w:p w:rsidR="002C05A2" w:rsidRPr="00775826" w:rsidRDefault="002C05A2" w:rsidP="002C05A2">
      <w:pPr>
        <w:pStyle w:val="Odstavec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STARÁ ĽUBOVŇA</w:t>
      </w:r>
    </w:p>
    <w:p w:rsidR="002C05A2" w:rsidRPr="00824435" w:rsidRDefault="002C05A2" w:rsidP="002C05A2">
      <w:pPr>
        <w:pStyle w:val="Odstavec"/>
        <w:ind w:firstLine="482"/>
        <w:rPr>
          <w:rFonts w:ascii="Arial" w:hAnsi="Arial" w:cs="Arial"/>
          <w:b/>
          <w:i/>
        </w:rPr>
      </w:pPr>
    </w:p>
    <w:p w:rsidR="002C05A2" w:rsidRPr="002C05A2" w:rsidRDefault="002C05A2" w:rsidP="002C05A2">
      <w:pPr>
        <w:pStyle w:val="Odstavec"/>
        <w:ind w:firstLine="482"/>
        <w:rPr>
          <w:rFonts w:ascii="Arial" w:hAnsi="Arial" w:cs="Arial"/>
          <w:b/>
        </w:rPr>
      </w:pPr>
      <w:r w:rsidRPr="00824435">
        <w:rPr>
          <w:rFonts w:ascii="Arial" w:hAnsi="Arial" w:cs="Arial"/>
        </w:rPr>
        <w:t>Inves</w:t>
      </w:r>
      <w:r>
        <w:rPr>
          <w:rFonts w:ascii="Arial" w:hAnsi="Arial" w:cs="Arial"/>
        </w:rPr>
        <w:t xml:space="preserve">tor stavby                      </w:t>
      </w:r>
      <w:r w:rsidRPr="002C05A2">
        <w:rPr>
          <w:rFonts w:ascii="Arial" w:hAnsi="Arial" w:cs="Arial"/>
          <w:b/>
        </w:rPr>
        <w:t>OBEC MNÍŠEK NAD POPRADOM č.126, 065 22</w:t>
      </w:r>
    </w:p>
    <w:p w:rsidR="002C05A2" w:rsidRPr="00574A0F" w:rsidRDefault="002C05A2" w:rsidP="002C05A2">
      <w:pPr>
        <w:pStyle w:val="Odstavec"/>
        <w:ind w:firstLine="482"/>
        <w:rPr>
          <w:rFonts w:ascii="Arial" w:hAnsi="Arial" w:cs="Arial"/>
          <w:b/>
        </w:rPr>
      </w:pPr>
    </w:p>
    <w:p w:rsidR="002C05A2" w:rsidRPr="00A10630" w:rsidRDefault="002C05A2" w:rsidP="00A10630">
      <w:pPr>
        <w:pStyle w:val="Odstavec"/>
        <w:ind w:firstLine="48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Zodp</w:t>
      </w:r>
      <w:proofErr w:type="spellEnd"/>
      <w:r>
        <w:rPr>
          <w:rFonts w:ascii="Arial" w:hAnsi="Arial" w:cs="Arial"/>
        </w:rPr>
        <w:t>. p</w:t>
      </w:r>
      <w:r w:rsidRPr="00574A0F">
        <w:rPr>
          <w:rFonts w:ascii="Arial" w:hAnsi="Arial" w:cs="Arial"/>
        </w:rPr>
        <w:t xml:space="preserve">rojektant </w:t>
      </w:r>
      <w:r w:rsidRPr="00574A0F">
        <w:rPr>
          <w:rFonts w:ascii="Arial" w:hAnsi="Arial" w:cs="Arial"/>
          <w:b/>
        </w:rPr>
        <w:t>Ing.</w:t>
      </w:r>
      <w:r>
        <w:rPr>
          <w:rFonts w:ascii="Arial" w:hAnsi="Arial" w:cs="Arial"/>
          <w:b/>
        </w:rPr>
        <w:t xml:space="preserve"> Alžbeta </w:t>
      </w:r>
      <w:proofErr w:type="spellStart"/>
      <w:r>
        <w:rPr>
          <w:rFonts w:ascii="Arial" w:hAnsi="Arial" w:cs="Arial"/>
          <w:b/>
        </w:rPr>
        <w:t>Volařiková</w:t>
      </w:r>
      <w:proofErr w:type="spellEnd"/>
      <w:r w:rsidR="00A1063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Zimná 109</w:t>
      </w:r>
      <w:r w:rsidR="00A10630">
        <w:rPr>
          <w:rFonts w:ascii="Arial" w:hAnsi="Arial" w:cs="Arial"/>
        </w:rPr>
        <w:t xml:space="preserve">, </w:t>
      </w:r>
      <w:r w:rsidRPr="00524541">
        <w:rPr>
          <w:rFonts w:ascii="Arial" w:hAnsi="Arial" w:cs="Arial"/>
          <w:b/>
        </w:rPr>
        <w:t>064 01</w:t>
      </w:r>
      <w:r w:rsidRPr="00574A0F">
        <w:rPr>
          <w:rFonts w:ascii="Arial" w:hAnsi="Arial" w:cs="Arial"/>
          <w:b/>
        </w:rPr>
        <w:t>Stará Ľubovňa</w:t>
      </w:r>
    </w:p>
    <w:p w:rsidR="002C05A2" w:rsidRDefault="002C05A2" w:rsidP="002C05A2">
      <w:pPr>
        <w:pStyle w:val="Odstavec"/>
        <w:ind w:firstLine="482"/>
        <w:rPr>
          <w:rFonts w:ascii="Arial" w:hAnsi="Arial" w:cs="Arial"/>
          <w:b/>
        </w:rPr>
      </w:pPr>
    </w:p>
    <w:p w:rsidR="002C05A2" w:rsidRPr="002C05A2" w:rsidRDefault="002C05A2" w:rsidP="002C05A2">
      <w:pPr>
        <w:pStyle w:val="Odstavec"/>
        <w:ind w:firstLine="482"/>
        <w:rPr>
          <w:rFonts w:ascii="Arial" w:hAnsi="Arial" w:cs="Arial"/>
        </w:rPr>
      </w:pPr>
      <w:r w:rsidRPr="002C05A2">
        <w:rPr>
          <w:rFonts w:ascii="Arial" w:hAnsi="Arial" w:cs="Arial"/>
        </w:rPr>
        <w:t>Vypracoval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A2">
        <w:rPr>
          <w:rFonts w:ascii="Arial" w:hAnsi="Arial" w:cs="Arial"/>
          <w:b/>
        </w:rPr>
        <w:t xml:space="preserve">Ing. Eva </w:t>
      </w:r>
      <w:proofErr w:type="spellStart"/>
      <w:r w:rsidRPr="002C05A2">
        <w:rPr>
          <w:rFonts w:ascii="Arial" w:hAnsi="Arial" w:cs="Arial"/>
          <w:b/>
        </w:rPr>
        <w:t>Šebrová</w:t>
      </w:r>
      <w:proofErr w:type="spellEnd"/>
    </w:p>
    <w:p w:rsidR="002C05A2" w:rsidRPr="00574A0F" w:rsidRDefault="002C05A2" w:rsidP="002C05A2">
      <w:pPr>
        <w:pStyle w:val="Odstavec"/>
        <w:ind w:firstLine="482"/>
        <w:rPr>
          <w:rFonts w:ascii="Arial" w:hAnsi="Arial" w:cs="Arial"/>
          <w:b/>
        </w:rPr>
      </w:pPr>
    </w:p>
    <w:p w:rsidR="002C05A2" w:rsidRDefault="002C05A2" w:rsidP="002C05A2">
      <w:pPr>
        <w:pStyle w:val="Odstavec"/>
        <w:ind w:firstLine="482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Stupeň</w:t>
      </w:r>
      <w:r w:rsidRPr="00824435">
        <w:rPr>
          <w:rFonts w:ascii="Arial" w:hAnsi="Arial" w:cs="Arial"/>
        </w:rPr>
        <w:t xml:space="preserve"> dokumentácie </w:t>
      </w:r>
      <w:bookmarkStart w:id="0" w:name="_GoBack"/>
      <w:bookmarkEnd w:id="0"/>
      <w:r w:rsidRPr="004F7C6E">
        <w:rPr>
          <w:rFonts w:ascii="Arial" w:hAnsi="Arial" w:cs="Arial"/>
          <w:b/>
        </w:rPr>
        <w:t>Proj</w:t>
      </w:r>
      <w:r w:rsidRPr="00574A0F">
        <w:rPr>
          <w:rFonts w:ascii="Arial" w:hAnsi="Arial" w:cs="Arial"/>
          <w:b/>
        </w:rPr>
        <w:t>ekt stavby p</w:t>
      </w:r>
      <w:r>
        <w:rPr>
          <w:rFonts w:ascii="Arial" w:hAnsi="Arial" w:cs="Arial"/>
          <w:b/>
        </w:rPr>
        <w:t>re stavebné povolenie</w:t>
      </w:r>
    </w:p>
    <w:p w:rsidR="00EE4740" w:rsidRDefault="00EE4740"/>
    <w:p w:rsidR="002C05A2" w:rsidRPr="00824435" w:rsidRDefault="002C05A2" w:rsidP="002C05A2">
      <w:pPr>
        <w:pStyle w:val="Odstavec"/>
        <w:jc w:val="left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II. Základné údaje charakterizujúce stavbu</w:t>
      </w:r>
    </w:p>
    <w:p w:rsidR="002C05A2" w:rsidRDefault="002C05A2" w:rsidP="00604653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 xml:space="preserve">Predmetný kultúrny dom sa nachádza v obci Mníšek nad Popradom v okrese Stará Ľubovňa. Kultúrny dom </w:t>
      </w:r>
      <w:r w:rsidR="00604653">
        <w:rPr>
          <w:rFonts w:ascii="Arial" w:hAnsi="Arial" w:cs="Arial"/>
        </w:rPr>
        <w:t xml:space="preserve"> bol zrealizovaný z keramických tvárnic o hrúbke obvodovej steny 450 mm. Prístup k nemu je z miestnej komunikáciea v jeho </w:t>
      </w:r>
      <w:r w:rsidR="00604653" w:rsidRPr="00824435">
        <w:rPr>
          <w:rFonts w:ascii="Arial" w:hAnsi="Arial" w:cs="Arial"/>
        </w:rPr>
        <w:t xml:space="preserve">okolísa nenachádzajú žiadne chránené porasty a stavby, </w:t>
      </w:r>
      <w:r w:rsidR="00604653">
        <w:rPr>
          <w:rFonts w:ascii="Arial" w:hAnsi="Arial" w:cs="Arial"/>
        </w:rPr>
        <w:t xml:space="preserve">prípadne </w:t>
      </w:r>
      <w:r w:rsidR="00604653" w:rsidRPr="00824435">
        <w:rPr>
          <w:rFonts w:ascii="Arial" w:hAnsi="Arial" w:cs="Arial"/>
        </w:rPr>
        <w:t>tr</w:t>
      </w:r>
      <w:r w:rsidR="00604653">
        <w:rPr>
          <w:rFonts w:ascii="Arial" w:hAnsi="Arial" w:cs="Arial"/>
        </w:rPr>
        <w:t>a</w:t>
      </w:r>
      <w:r w:rsidR="00604653" w:rsidRPr="00824435">
        <w:rPr>
          <w:rFonts w:ascii="Arial" w:hAnsi="Arial" w:cs="Arial"/>
        </w:rPr>
        <w:t>s</w:t>
      </w:r>
      <w:r w:rsidR="00604653">
        <w:rPr>
          <w:rFonts w:ascii="Arial" w:hAnsi="Arial" w:cs="Arial"/>
        </w:rPr>
        <w:t>y</w:t>
      </w:r>
      <w:r w:rsidR="00604653" w:rsidRPr="00824435">
        <w:rPr>
          <w:rFonts w:ascii="Arial" w:hAnsi="Arial" w:cs="Arial"/>
        </w:rPr>
        <w:t xml:space="preserve"> nadzemných vedení.</w:t>
      </w:r>
    </w:p>
    <w:p w:rsidR="00604653" w:rsidRDefault="00604653" w:rsidP="00604653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Kultúrny dom je jednopodlažný s konštrukčnou výškou 3,5 m, zastrešený sedlovou strechou s </w:t>
      </w:r>
      <w:proofErr w:type="spellStart"/>
      <w:r>
        <w:rPr>
          <w:rFonts w:ascii="Arial" w:hAnsi="Arial" w:cs="Arial"/>
        </w:rPr>
        <w:t>polvalbami</w:t>
      </w:r>
      <w:proofErr w:type="spellEnd"/>
      <w:r>
        <w:rPr>
          <w:rFonts w:ascii="Arial" w:hAnsi="Arial" w:cs="Arial"/>
        </w:rPr>
        <w:t xml:space="preserve">, kde strešnú krytinu tvorí </w:t>
      </w:r>
      <w:proofErr w:type="spellStart"/>
      <w:r>
        <w:rPr>
          <w:rFonts w:ascii="Arial" w:hAnsi="Arial" w:cs="Arial"/>
        </w:rPr>
        <w:t>falcovaný</w:t>
      </w:r>
      <w:proofErr w:type="spellEnd"/>
      <w:r>
        <w:rPr>
          <w:rFonts w:ascii="Arial" w:hAnsi="Arial" w:cs="Arial"/>
        </w:rPr>
        <w:t xml:space="preserve"> plech.</w:t>
      </w:r>
    </w:p>
    <w:p w:rsidR="00604653" w:rsidRDefault="00604653" w:rsidP="00604653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Vzhľadom k tomu, že bytový dom bol zrealizovaný v minulom storočí, tepelný odpor obvodových a strešných konštrukcií je nedostatočný a nevyhovuje súčasným normatívnym hodnotám v zmysle revidovanej STN 73 0540-2:Z1-2016</w:t>
      </w:r>
      <w:r w:rsidRPr="00824435">
        <w:rPr>
          <w:rFonts w:ascii="Arial" w:hAnsi="Arial" w:cs="Arial"/>
        </w:rPr>
        <w:t>.</w:t>
      </w:r>
    </w:p>
    <w:p w:rsidR="009C0F93" w:rsidRDefault="009C0F93" w:rsidP="00604653">
      <w:pPr>
        <w:pStyle w:val="Odstavec"/>
        <w:jc w:val="left"/>
        <w:rPr>
          <w:rFonts w:ascii="Arial" w:hAnsi="Arial" w:cs="Arial"/>
        </w:rPr>
      </w:pPr>
    </w:p>
    <w:p w:rsidR="009C0F93" w:rsidRDefault="009C0F93" w:rsidP="00604653">
      <w:pPr>
        <w:pStyle w:val="Odstavec"/>
        <w:jc w:val="left"/>
        <w:rPr>
          <w:rFonts w:ascii="Arial" w:hAnsi="Arial" w:cs="Arial"/>
        </w:rPr>
      </w:pPr>
    </w:p>
    <w:p w:rsidR="009C0F93" w:rsidRDefault="009C0F93" w:rsidP="00604653">
      <w:pPr>
        <w:pStyle w:val="Odstavec"/>
        <w:jc w:val="left"/>
        <w:rPr>
          <w:rFonts w:ascii="Arial" w:hAnsi="Arial" w:cs="Arial"/>
        </w:rPr>
      </w:pPr>
    </w:p>
    <w:p w:rsidR="00604653" w:rsidRDefault="00604653" w:rsidP="0060465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Dodatočným zateplením obvodového plášťa sa dosiahne: </w:t>
      </w:r>
    </w:p>
    <w:p w:rsidR="00604653" w:rsidRDefault="00604653" w:rsidP="0060465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-zníženie energetickej náročnosti objektu na vykurovanie</w:t>
      </w:r>
    </w:p>
    <w:p w:rsidR="00604653" w:rsidRDefault="00604653" w:rsidP="0060465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-vylepšenie mikroklímy v</w:t>
      </w:r>
      <w:r w:rsidR="009C0F93">
        <w:rPr>
          <w:rFonts w:ascii="Arial" w:hAnsi="Arial" w:cs="Arial"/>
        </w:rPr>
        <w:t xml:space="preserve"> objekte </w:t>
      </w:r>
      <w:r>
        <w:rPr>
          <w:rFonts w:ascii="Arial" w:hAnsi="Arial" w:cs="Arial"/>
        </w:rPr>
        <w:t>(zníženie sálania zo stien)</w:t>
      </w:r>
    </w:p>
    <w:p w:rsidR="00604653" w:rsidRDefault="00604653" w:rsidP="009C0F9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-zlepš</w:t>
      </w:r>
      <w:r w:rsidR="009C0F93">
        <w:rPr>
          <w:rFonts w:ascii="Arial" w:hAnsi="Arial" w:cs="Arial"/>
        </w:rPr>
        <w:t>enie architektonického vzhľadu kultúrneho</w:t>
      </w:r>
      <w:r>
        <w:rPr>
          <w:rFonts w:ascii="Arial" w:hAnsi="Arial" w:cs="Arial"/>
        </w:rPr>
        <w:t xml:space="preserve"> d</w:t>
      </w:r>
      <w:r w:rsidR="009C0F93">
        <w:rPr>
          <w:rFonts w:ascii="Arial" w:hAnsi="Arial" w:cs="Arial"/>
        </w:rPr>
        <w:t xml:space="preserve">omu </w:t>
      </w:r>
    </w:p>
    <w:p w:rsidR="009C0F93" w:rsidRDefault="00604653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-predĺženie životnosti stavby</w:t>
      </w:r>
    </w:p>
    <w:p w:rsidR="009C0F93" w:rsidRPr="00DE1E30" w:rsidRDefault="009C0F93" w:rsidP="009C0F93">
      <w:pPr>
        <w:pStyle w:val="Odstavec"/>
        <w:jc w:val="left"/>
        <w:rPr>
          <w:rFonts w:ascii="Arial" w:hAnsi="Arial" w:cs="Arial"/>
          <w:b/>
          <w:u w:val="single"/>
        </w:rPr>
      </w:pPr>
      <w:r w:rsidRPr="00DE1E30">
        <w:rPr>
          <w:rFonts w:ascii="Arial" w:hAnsi="Arial" w:cs="Arial"/>
          <w:b/>
          <w:u w:val="single"/>
        </w:rPr>
        <w:t>Návrh zateplenia:</w:t>
      </w:r>
    </w:p>
    <w:p w:rsidR="009C0F93" w:rsidRDefault="009C0F93" w:rsidP="00DE1E30">
      <w:pPr>
        <w:pStyle w:val="Odstavec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Zateplenie obvodového plášťa v soklovej časti je navrhnuté kontaktným zatepľovacím systémom so zatepľovacou vrstvou z tvrdeného „XPS“ polystyrénu STYRODUR 2800C hr.50mm(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>. hmotnosť 30 kg/m</w:t>
      </w:r>
      <w:r w:rsidRPr="009C0F9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 do výšky 1 </w:t>
      </w:r>
      <w:r w:rsidR="00DE1E30">
        <w:rPr>
          <w:rFonts w:ascii="Arial" w:hAnsi="Arial" w:cs="Arial"/>
        </w:rPr>
        <w:t>050</w:t>
      </w:r>
      <w:r>
        <w:rPr>
          <w:rFonts w:ascii="Arial" w:hAnsi="Arial" w:cs="Arial"/>
        </w:rPr>
        <w:t>mm od odkvapového chodníka v pohľadovej strane</w:t>
      </w:r>
      <w:r w:rsidR="00DE1E30">
        <w:rPr>
          <w:rFonts w:ascii="Arial" w:hAnsi="Arial" w:cs="Arial"/>
        </w:rPr>
        <w:t xml:space="preserve"> od výškovej úrovne -1,050 m </w:t>
      </w:r>
      <w:proofErr w:type="spellStart"/>
      <w:r w:rsidR="00DE1E30">
        <w:rPr>
          <w:rFonts w:ascii="Arial" w:hAnsi="Arial" w:cs="Arial"/>
        </w:rPr>
        <w:t>n.m</w:t>
      </w:r>
      <w:proofErr w:type="spellEnd"/>
      <w:r w:rsidR="00DE1E30">
        <w:rPr>
          <w:rFonts w:ascii="Arial" w:hAnsi="Arial" w:cs="Arial"/>
        </w:rPr>
        <w:t>.</w:t>
      </w:r>
    </w:p>
    <w:p w:rsidR="009C0F93" w:rsidRDefault="009C0F93" w:rsidP="00DE1E30">
      <w:pPr>
        <w:pStyle w:val="Odstavec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Zateplenie obvodového plášťa v úrovni I.NP je navrhnuté kontaktným zatepľovacím systémom so zatepľovacou vrstvou z fasádneho „EPS“ polystyrénu POLYFORM EPS F </w:t>
      </w:r>
      <w:proofErr w:type="spellStart"/>
      <w:r>
        <w:rPr>
          <w:rFonts w:ascii="Arial" w:hAnsi="Arial" w:cs="Arial"/>
        </w:rPr>
        <w:t>Neo</w:t>
      </w:r>
      <w:proofErr w:type="spellEnd"/>
      <w:r>
        <w:rPr>
          <w:rFonts w:ascii="Arial" w:hAnsi="Arial" w:cs="Arial"/>
        </w:rPr>
        <w:t xml:space="preserve"> A=100mm a B=hr.80mm do výšky3,25 m od výškovej úrovne ±0,000</w:t>
      </w:r>
      <w:r w:rsidR="00DE1E30">
        <w:rPr>
          <w:rFonts w:ascii="Arial" w:hAnsi="Arial" w:cs="Arial"/>
        </w:rPr>
        <w:t xml:space="preserve"> m </w:t>
      </w:r>
      <w:proofErr w:type="spellStart"/>
      <w:r w:rsidR="00DE1E30">
        <w:rPr>
          <w:rFonts w:ascii="Arial" w:hAnsi="Arial" w:cs="Arial"/>
        </w:rPr>
        <w:t>n.m</w:t>
      </w:r>
      <w:proofErr w:type="spellEnd"/>
      <w:r>
        <w:rPr>
          <w:rFonts w:ascii="Arial" w:hAnsi="Arial" w:cs="Arial"/>
        </w:rPr>
        <w:t xml:space="preserve">. </w:t>
      </w:r>
    </w:p>
    <w:p w:rsidR="00DE1E30" w:rsidRDefault="00DE1E30" w:rsidP="00DE1E30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ab/>
        <w:t>- Zateplenie ostení okien úrovni I.NPje navrhnuté „XPS“ polystyrénom hr.20mm(obj. hmotnosť 30kg/m3).</w:t>
      </w:r>
    </w:p>
    <w:p w:rsidR="00DE1E30" w:rsidRDefault="00DE1E30" w:rsidP="00DE1E30">
      <w:pPr>
        <w:pStyle w:val="Odstavec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Nové oplechovania okenných parapetov sú navrhnuté z „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“ plechu hr. 1,0mm, povrchovo upraveného </w:t>
      </w:r>
      <w:proofErr w:type="spellStart"/>
      <w:r>
        <w:rPr>
          <w:rFonts w:ascii="Arial" w:hAnsi="Arial" w:cs="Arial"/>
        </w:rPr>
        <w:t>poplastovaním</w:t>
      </w:r>
      <w:proofErr w:type="spellEnd"/>
      <w:r>
        <w:rPr>
          <w:rFonts w:ascii="Arial" w:hAnsi="Arial" w:cs="Arial"/>
        </w:rPr>
        <w:t xml:space="preserve">, s bočnými </w:t>
      </w:r>
      <w:proofErr w:type="spellStart"/>
      <w:r>
        <w:rPr>
          <w:rFonts w:ascii="Arial" w:hAnsi="Arial" w:cs="Arial"/>
        </w:rPr>
        <w:t>záslepkami</w:t>
      </w:r>
      <w:proofErr w:type="spellEnd"/>
      <w:r>
        <w:rPr>
          <w:rFonts w:ascii="Arial" w:hAnsi="Arial" w:cs="Arial"/>
        </w:rPr>
        <w:t xml:space="preserve">. </w:t>
      </w:r>
    </w:p>
    <w:p w:rsidR="00DE1E30" w:rsidRPr="00824435" w:rsidRDefault="00DE1E30" w:rsidP="00661526">
      <w:pPr>
        <w:pStyle w:val="Odstavec"/>
        <w:ind w:firstLine="708"/>
        <w:rPr>
          <w:rFonts w:ascii="Arial" w:hAnsi="Arial" w:cs="Arial"/>
        </w:rPr>
      </w:pPr>
      <w:r w:rsidRPr="00824435">
        <w:rPr>
          <w:rFonts w:ascii="Arial" w:hAnsi="Arial" w:cs="Arial"/>
        </w:rPr>
        <w:t>Na skládky stavebného materiálu</w:t>
      </w:r>
      <w:r>
        <w:rPr>
          <w:rFonts w:ascii="Arial" w:hAnsi="Arial" w:cs="Arial"/>
        </w:rPr>
        <w:t xml:space="preserve"> a umiestnenie prenosných kontajnerov zariadenia staveniskaje možné </w:t>
      </w:r>
      <w:r w:rsidRPr="00824435">
        <w:rPr>
          <w:rFonts w:ascii="Arial" w:hAnsi="Arial" w:cs="Arial"/>
        </w:rPr>
        <w:t>využi</w:t>
      </w:r>
      <w:r>
        <w:rPr>
          <w:rFonts w:ascii="Arial" w:hAnsi="Arial" w:cs="Arial"/>
        </w:rPr>
        <w:t>ť</w:t>
      </w:r>
      <w:r w:rsidRPr="00824435">
        <w:rPr>
          <w:rFonts w:ascii="Arial" w:hAnsi="Arial" w:cs="Arial"/>
        </w:rPr>
        <w:t xml:space="preserve"> voľné trávnaté plochy </w:t>
      </w:r>
      <w:r>
        <w:rPr>
          <w:rFonts w:ascii="Arial" w:hAnsi="Arial" w:cs="Arial"/>
        </w:rPr>
        <w:t xml:space="preserve">okolo kultúrneho domu, </w:t>
      </w:r>
      <w:r w:rsidRPr="00824435">
        <w:rPr>
          <w:rFonts w:ascii="Arial" w:hAnsi="Arial" w:cs="Arial"/>
        </w:rPr>
        <w:t>ktoré</w:t>
      </w:r>
      <w:r>
        <w:rPr>
          <w:rFonts w:ascii="Arial" w:hAnsi="Arial" w:cs="Arial"/>
        </w:rPr>
        <w:t xml:space="preserve"> sa po ukončení stavebných prác</w:t>
      </w:r>
      <w:r w:rsidRPr="00824435">
        <w:rPr>
          <w:rFonts w:ascii="Arial" w:hAnsi="Arial" w:cs="Arial"/>
        </w:rPr>
        <w:t xml:space="preserve"> uvedú do pôvodného stavu. Úprav</w:t>
      </w:r>
      <w:r>
        <w:rPr>
          <w:rFonts w:ascii="Arial" w:hAnsi="Arial" w:cs="Arial"/>
        </w:rPr>
        <w:t>y</w:t>
      </w:r>
      <w:r w:rsidRPr="00824435">
        <w:rPr>
          <w:rFonts w:ascii="Arial" w:hAnsi="Arial" w:cs="Arial"/>
        </w:rPr>
        <w:t xml:space="preserve"> pozemku pred zahájením stavebných prác </w:t>
      </w:r>
      <w:r>
        <w:rPr>
          <w:rFonts w:ascii="Arial" w:hAnsi="Arial" w:cs="Arial"/>
        </w:rPr>
        <w:t>z hľadiska</w:t>
      </w:r>
      <w:r w:rsidRPr="00824435">
        <w:rPr>
          <w:rFonts w:ascii="Arial" w:hAnsi="Arial" w:cs="Arial"/>
        </w:rPr>
        <w:t xml:space="preserve"> potrieb </w:t>
      </w:r>
      <w:r>
        <w:rPr>
          <w:rFonts w:ascii="Arial" w:hAnsi="Arial" w:cs="Arial"/>
        </w:rPr>
        <w:t xml:space="preserve">stavebných prác </w:t>
      </w:r>
      <w:r w:rsidRPr="00824435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sú</w:t>
      </w:r>
      <w:r w:rsidRPr="00824435">
        <w:rPr>
          <w:rFonts w:ascii="Arial" w:hAnsi="Arial" w:cs="Arial"/>
        </w:rPr>
        <w:t xml:space="preserve"> potrebn</w:t>
      </w:r>
      <w:r>
        <w:rPr>
          <w:rFonts w:ascii="Arial" w:hAnsi="Arial" w:cs="Arial"/>
        </w:rPr>
        <w:t>é</w:t>
      </w:r>
      <w:r w:rsidRPr="00824435">
        <w:rPr>
          <w:rFonts w:ascii="Arial" w:hAnsi="Arial" w:cs="Arial"/>
        </w:rPr>
        <w:t xml:space="preserve">. </w:t>
      </w:r>
    </w:p>
    <w:p w:rsidR="00DE1E30" w:rsidRPr="00824435" w:rsidRDefault="00DE1E30" w:rsidP="00661526">
      <w:pPr>
        <w:pStyle w:val="Odstavec"/>
        <w:ind w:firstLine="708"/>
        <w:rPr>
          <w:rFonts w:ascii="Arial" w:hAnsi="Arial" w:cs="Arial"/>
        </w:rPr>
      </w:pPr>
      <w:r w:rsidRPr="00824435">
        <w:rPr>
          <w:rFonts w:ascii="Arial" w:hAnsi="Arial" w:cs="Arial"/>
        </w:rPr>
        <w:t xml:space="preserve">Stavba je napojená na technickú infraštruktúru územia, ktorá </w:t>
      </w:r>
      <w:r>
        <w:rPr>
          <w:rFonts w:ascii="Arial" w:hAnsi="Arial" w:cs="Arial"/>
        </w:rPr>
        <w:t xml:space="preserve">stavebnými prácami </w:t>
      </w:r>
      <w:r w:rsidRPr="00824435">
        <w:rPr>
          <w:rFonts w:ascii="Arial" w:hAnsi="Arial" w:cs="Arial"/>
        </w:rPr>
        <w:t xml:space="preserve">nebude negatívne dotknutá. </w:t>
      </w:r>
    </w:p>
    <w:p w:rsidR="00DE1E30" w:rsidRDefault="00DE1E30" w:rsidP="00DE1E30">
      <w:pPr>
        <w:pStyle w:val="Odstavec"/>
        <w:ind w:firstLine="0"/>
        <w:jc w:val="left"/>
        <w:rPr>
          <w:rFonts w:ascii="Arial" w:hAnsi="Arial" w:cs="Arial"/>
        </w:rPr>
      </w:pP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I</w:t>
      </w:r>
      <w:r>
        <w:rPr>
          <w:rFonts w:ascii="Arial" w:hAnsi="Arial" w:cs="Arial"/>
          <w:b/>
          <w:i/>
          <w:u w:val="single"/>
        </w:rPr>
        <w:t>II</w:t>
      </w:r>
      <w:r w:rsidRPr="00824435">
        <w:rPr>
          <w:rFonts w:ascii="Arial" w:hAnsi="Arial" w:cs="Arial"/>
          <w:b/>
          <w:i/>
          <w:u w:val="single"/>
        </w:rPr>
        <w:t>.  Členenie stavby na stavebné objekty</w:t>
      </w:r>
      <w:r>
        <w:rPr>
          <w:rFonts w:ascii="Arial" w:hAnsi="Arial" w:cs="Arial"/>
          <w:b/>
          <w:i/>
          <w:u w:val="single"/>
        </w:rPr>
        <w:t>, súbory stavieb a etapy výstavby</w:t>
      </w:r>
    </w:p>
    <w:p w:rsidR="00DE1E30" w:rsidRPr="00824435" w:rsidRDefault="00DE1E30" w:rsidP="00DE1E30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Stavbanie je delená na stavebné objekty, resp. súbory stavieb, ale je rozdelená na dve etapy výstavby zateplenia.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</w:t>
      </w:r>
      <w:r w:rsidRPr="00824435">
        <w:rPr>
          <w:rFonts w:ascii="Arial" w:hAnsi="Arial" w:cs="Arial"/>
          <w:b/>
          <w:i/>
          <w:u w:val="single"/>
        </w:rPr>
        <w:t>V.  Vecné a časové väzby na okolitú výstavbu a súvisiace investície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  <w:r w:rsidRPr="00824435">
        <w:rPr>
          <w:rFonts w:ascii="Arial" w:hAnsi="Arial" w:cs="Arial"/>
        </w:rPr>
        <w:t xml:space="preserve">Vecné a časové väzby na okolitú výstavbu sa nevyžadujú. </w:t>
      </w:r>
    </w:p>
    <w:p w:rsidR="00DE1E30" w:rsidRPr="00824435" w:rsidRDefault="00DE1E30" w:rsidP="00DE1E30">
      <w:pPr>
        <w:pStyle w:val="Odstavec"/>
        <w:rPr>
          <w:rFonts w:ascii="Arial" w:hAnsi="Arial" w:cs="Arial"/>
        </w:rPr>
      </w:pP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 xml:space="preserve">V.  </w:t>
      </w:r>
      <w:r>
        <w:rPr>
          <w:rFonts w:ascii="Arial" w:hAnsi="Arial" w:cs="Arial"/>
          <w:b/>
          <w:i/>
          <w:u w:val="single"/>
        </w:rPr>
        <w:t>Celková doba výstavby, zahájenie a ukončenie stavby</w:t>
      </w:r>
    </w:p>
    <w:p w:rsidR="00DE1E30" w:rsidRDefault="00DE1E30" w:rsidP="00DE1E30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Celková doba stavebných prác súvisiacich so zateplením je predpokladaná na cca 1 mesiac.</w:t>
      </w:r>
    </w:p>
    <w:p w:rsidR="00DE1E30" w:rsidRPr="00824435" w:rsidRDefault="00DE1E30" w:rsidP="00DE1E30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 xml:space="preserve">Termín zahájenia prác sa </w:t>
      </w:r>
      <w:proofErr w:type="spellStart"/>
      <w:r>
        <w:rPr>
          <w:rFonts w:ascii="Arial" w:hAnsi="Arial" w:cs="Arial"/>
        </w:rPr>
        <w:t>upresní</w:t>
      </w:r>
      <w:proofErr w:type="spellEnd"/>
      <w:r>
        <w:rPr>
          <w:rFonts w:ascii="Arial" w:hAnsi="Arial" w:cs="Arial"/>
        </w:rPr>
        <w:t xml:space="preserve"> po výberovom konaní na dodávateľa stavebných prác. </w:t>
      </w:r>
    </w:p>
    <w:p w:rsidR="00DE1E30" w:rsidRDefault="00DE1E30" w:rsidP="00DE1E30">
      <w:pPr>
        <w:pStyle w:val="Odstavec"/>
        <w:ind w:firstLine="0"/>
        <w:jc w:val="left"/>
        <w:rPr>
          <w:rFonts w:ascii="Arial" w:hAnsi="Arial" w:cs="Arial"/>
        </w:rPr>
      </w:pP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V</w:t>
      </w:r>
      <w:r>
        <w:rPr>
          <w:rFonts w:ascii="Arial" w:hAnsi="Arial" w:cs="Arial"/>
          <w:b/>
          <w:i/>
          <w:u w:val="single"/>
        </w:rPr>
        <w:t>I</w:t>
      </w:r>
      <w:r w:rsidRPr="00824435">
        <w:rPr>
          <w:rFonts w:ascii="Arial" w:hAnsi="Arial" w:cs="Arial"/>
          <w:b/>
          <w:i/>
          <w:u w:val="single"/>
        </w:rPr>
        <w:t xml:space="preserve">.  </w:t>
      </w:r>
      <w:r>
        <w:rPr>
          <w:rFonts w:ascii="Arial" w:hAnsi="Arial" w:cs="Arial"/>
          <w:b/>
          <w:i/>
          <w:u w:val="single"/>
        </w:rPr>
        <w:t>Skúšobná prevádzka a doba jej trvania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Skúšobná prevádzka nie je potrebná.  </w:t>
      </w:r>
    </w:p>
    <w:p w:rsidR="00DE1E30" w:rsidRPr="00824435" w:rsidRDefault="00DE1E30" w:rsidP="00DE1E30">
      <w:pPr>
        <w:pStyle w:val="Odstavec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V</w:t>
      </w:r>
      <w:r>
        <w:rPr>
          <w:rFonts w:ascii="Arial" w:hAnsi="Arial" w:cs="Arial"/>
          <w:b/>
          <w:i/>
          <w:u w:val="single"/>
        </w:rPr>
        <w:t>II</w:t>
      </w:r>
      <w:r w:rsidRPr="00824435">
        <w:rPr>
          <w:rFonts w:ascii="Arial" w:hAnsi="Arial" w:cs="Arial"/>
          <w:b/>
          <w:i/>
          <w:u w:val="single"/>
        </w:rPr>
        <w:t>.  Východiskové podklady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r w:rsidRPr="00824435">
        <w:rPr>
          <w:rFonts w:ascii="Arial" w:hAnsi="Arial" w:cs="Arial"/>
        </w:rPr>
        <w:t>-Požiadavky investora na riešenie stavby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  <w:r w:rsidRPr="00824435">
        <w:rPr>
          <w:rFonts w:ascii="Arial" w:hAnsi="Arial" w:cs="Arial"/>
        </w:rPr>
        <w:lastRenderedPageBreak/>
        <w:t xml:space="preserve">- </w:t>
      </w:r>
      <w:proofErr w:type="spellStart"/>
      <w:r w:rsidRPr="00824435">
        <w:rPr>
          <w:rFonts w:ascii="Arial" w:hAnsi="Arial" w:cs="Arial"/>
        </w:rPr>
        <w:t>Rekonstrukce</w:t>
      </w:r>
      <w:proofErr w:type="spellEnd"/>
      <w:r w:rsidRPr="00824435">
        <w:rPr>
          <w:rFonts w:ascii="Arial" w:hAnsi="Arial" w:cs="Arial"/>
        </w:rPr>
        <w:t xml:space="preserve"> v </w:t>
      </w:r>
      <w:proofErr w:type="spellStart"/>
      <w:r w:rsidRPr="00824435">
        <w:rPr>
          <w:rFonts w:ascii="Arial" w:hAnsi="Arial" w:cs="Arial"/>
        </w:rPr>
        <w:t>panelovémdomě</w:t>
      </w:r>
      <w:proofErr w:type="spellEnd"/>
      <w:r w:rsidRPr="00824435">
        <w:rPr>
          <w:rFonts w:ascii="Arial" w:hAnsi="Arial" w:cs="Arial"/>
        </w:rPr>
        <w:t xml:space="preserve"> IV(</w:t>
      </w:r>
      <w:proofErr w:type="spellStart"/>
      <w:r w:rsidRPr="00824435">
        <w:rPr>
          <w:rFonts w:ascii="Arial" w:hAnsi="Arial" w:cs="Arial"/>
        </w:rPr>
        <w:t>K.Barták</w:t>
      </w:r>
      <w:proofErr w:type="spellEnd"/>
      <w:r w:rsidRPr="00824435">
        <w:rPr>
          <w:rFonts w:ascii="Arial" w:hAnsi="Arial" w:cs="Arial"/>
        </w:rPr>
        <w:t xml:space="preserve">, GRADA </w:t>
      </w:r>
      <w:proofErr w:type="spellStart"/>
      <w:r w:rsidRPr="00824435">
        <w:rPr>
          <w:rFonts w:ascii="Arial" w:hAnsi="Arial" w:cs="Arial"/>
        </w:rPr>
        <w:t>Publishion</w:t>
      </w:r>
      <w:proofErr w:type="spellEnd"/>
      <w:r w:rsidRPr="00824435">
        <w:rPr>
          <w:rFonts w:ascii="Arial" w:hAnsi="Arial" w:cs="Arial"/>
        </w:rPr>
        <w:t xml:space="preserve"> s.r.o., 1998)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  <w:r w:rsidRPr="00824435">
        <w:rPr>
          <w:rFonts w:ascii="Arial" w:hAnsi="Arial" w:cs="Arial"/>
        </w:rPr>
        <w:t>- časopis STAVBA, marec 1999</w:t>
      </w:r>
    </w:p>
    <w:p w:rsidR="00DE1E30" w:rsidRPr="00824435" w:rsidRDefault="00DE1E30" w:rsidP="00DE1E30">
      <w:pPr>
        <w:pStyle w:val="Odstavec"/>
        <w:jc w:val="left"/>
        <w:rPr>
          <w:rFonts w:ascii="Arial" w:hAnsi="Arial" w:cs="Arial"/>
        </w:rPr>
      </w:pPr>
      <w:r w:rsidRPr="00824435">
        <w:rPr>
          <w:rFonts w:ascii="Arial" w:hAnsi="Arial" w:cs="Arial"/>
        </w:rPr>
        <w:t>-</w:t>
      </w:r>
      <w:proofErr w:type="spellStart"/>
      <w:r w:rsidRPr="00824435">
        <w:rPr>
          <w:rFonts w:ascii="Arial" w:hAnsi="Arial" w:cs="Arial"/>
        </w:rPr>
        <w:t>Pr</w:t>
      </w:r>
      <w:r>
        <w:rPr>
          <w:rFonts w:ascii="Arial" w:hAnsi="Arial" w:cs="Arial"/>
        </w:rPr>
        <w:t>ů</w:t>
      </w:r>
      <w:r w:rsidRPr="00824435">
        <w:rPr>
          <w:rFonts w:ascii="Arial" w:hAnsi="Arial" w:cs="Arial"/>
        </w:rPr>
        <w:t>zkumy</w:t>
      </w:r>
      <w:proofErr w:type="spellEnd"/>
      <w:r w:rsidRPr="00824435">
        <w:rPr>
          <w:rFonts w:ascii="Arial" w:hAnsi="Arial" w:cs="Arial"/>
        </w:rPr>
        <w:t xml:space="preserve"> a opravy </w:t>
      </w:r>
      <w:proofErr w:type="spellStart"/>
      <w:r w:rsidRPr="00824435">
        <w:rPr>
          <w:rFonts w:ascii="Arial" w:hAnsi="Arial" w:cs="Arial"/>
        </w:rPr>
        <w:t>stavebníchkonstrukcí</w:t>
      </w:r>
      <w:proofErr w:type="spellEnd"/>
      <w:r w:rsidRPr="00824435">
        <w:rPr>
          <w:rFonts w:ascii="Arial" w:hAnsi="Arial" w:cs="Arial"/>
        </w:rPr>
        <w:t>(</w:t>
      </w:r>
      <w:proofErr w:type="spellStart"/>
      <w:r w:rsidRPr="00824435">
        <w:rPr>
          <w:rFonts w:ascii="Arial" w:hAnsi="Arial" w:cs="Arial"/>
        </w:rPr>
        <w:t>D.Pume</w:t>
      </w:r>
      <w:proofErr w:type="spellEnd"/>
      <w:r w:rsidRPr="00824435">
        <w:rPr>
          <w:rFonts w:ascii="Arial" w:hAnsi="Arial" w:cs="Arial"/>
        </w:rPr>
        <w:t xml:space="preserve"> a </w:t>
      </w:r>
      <w:proofErr w:type="spellStart"/>
      <w:r w:rsidRPr="00824435">
        <w:rPr>
          <w:rFonts w:ascii="Arial" w:hAnsi="Arial" w:cs="Arial"/>
        </w:rPr>
        <w:t>F.Čermák</w:t>
      </w:r>
      <w:proofErr w:type="spellEnd"/>
      <w:r w:rsidRPr="00824435">
        <w:rPr>
          <w:rFonts w:ascii="Arial" w:hAnsi="Arial" w:cs="Arial"/>
        </w:rPr>
        <w:t>)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-Zatepľovanie budov (</w:t>
      </w:r>
      <w:proofErr w:type="spellStart"/>
      <w:r>
        <w:rPr>
          <w:rFonts w:ascii="Arial" w:hAnsi="Arial" w:cs="Arial"/>
        </w:rPr>
        <w:t>doc.Ing.Z.Sternová</w:t>
      </w:r>
      <w:proofErr w:type="spellEnd"/>
      <w:r>
        <w:rPr>
          <w:rFonts w:ascii="Arial" w:hAnsi="Arial" w:cs="Arial"/>
        </w:rPr>
        <w:t>, JAGA)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-Atlas tepelných mostov(</w:t>
      </w:r>
      <w:proofErr w:type="spellStart"/>
      <w:r>
        <w:rPr>
          <w:rFonts w:ascii="Arial" w:hAnsi="Arial" w:cs="Arial"/>
        </w:rPr>
        <w:t>prof.Ing.Z.Sternová,JAGA</w:t>
      </w:r>
      <w:proofErr w:type="spellEnd"/>
      <w:r>
        <w:rPr>
          <w:rFonts w:ascii="Arial" w:hAnsi="Arial" w:cs="Arial"/>
        </w:rPr>
        <w:t>)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-Tepelná ochrana budov (</w:t>
      </w:r>
      <w:proofErr w:type="spellStart"/>
      <w:r>
        <w:rPr>
          <w:rFonts w:ascii="Arial" w:hAnsi="Arial" w:cs="Arial"/>
        </w:rPr>
        <w:t>prof.Ing.M.Halahyja,doc.Ing.Z.Sternová</w:t>
      </w:r>
      <w:proofErr w:type="spellEnd"/>
      <w:r>
        <w:rPr>
          <w:rFonts w:ascii="Arial" w:hAnsi="Arial" w:cs="Arial"/>
        </w:rPr>
        <w:t>,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doc.Ing.I.Chmúrny,JAGA</w:t>
      </w:r>
      <w:proofErr w:type="spellEnd"/>
      <w:r>
        <w:rPr>
          <w:rFonts w:ascii="Arial" w:hAnsi="Arial" w:cs="Arial"/>
        </w:rPr>
        <w:t>)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-sústava platných STN</w:t>
      </w:r>
    </w:p>
    <w:p w:rsidR="00DE1E30" w:rsidRDefault="00DE1E30" w:rsidP="00DE1E30">
      <w:pPr>
        <w:pStyle w:val="Odstavec"/>
        <w:jc w:val="left"/>
        <w:rPr>
          <w:rFonts w:ascii="Arial" w:hAnsi="Arial" w:cs="Arial"/>
        </w:rPr>
      </w:pPr>
    </w:p>
    <w:p w:rsidR="00DE1E30" w:rsidRDefault="00DE1E30" w:rsidP="00DE1E30">
      <w:pPr>
        <w:pStyle w:val="Odstavec"/>
        <w:rPr>
          <w:rFonts w:ascii="Arial" w:hAnsi="Arial" w:cs="Arial"/>
          <w:b/>
          <w:i/>
          <w:u w:val="single"/>
        </w:rPr>
      </w:pPr>
      <w:r w:rsidRPr="00824435">
        <w:rPr>
          <w:rFonts w:ascii="Arial" w:hAnsi="Arial" w:cs="Arial"/>
          <w:b/>
          <w:i/>
          <w:u w:val="single"/>
        </w:rPr>
        <w:t>VI</w:t>
      </w:r>
      <w:r>
        <w:rPr>
          <w:rFonts w:ascii="Arial" w:hAnsi="Arial" w:cs="Arial"/>
          <w:b/>
          <w:i/>
          <w:u w:val="single"/>
        </w:rPr>
        <w:t>I</w:t>
      </w:r>
      <w:r w:rsidRPr="00824435">
        <w:rPr>
          <w:rFonts w:ascii="Arial" w:hAnsi="Arial" w:cs="Arial"/>
          <w:b/>
          <w:i/>
          <w:u w:val="single"/>
        </w:rPr>
        <w:t xml:space="preserve">I.  </w:t>
      </w:r>
      <w:r>
        <w:rPr>
          <w:rFonts w:ascii="Arial" w:hAnsi="Arial" w:cs="Arial"/>
          <w:b/>
          <w:i/>
          <w:u w:val="single"/>
        </w:rPr>
        <w:t>Právne a technické predpisy pre zhotovovanie ETICS (zatepľovanie)</w:t>
      </w:r>
    </w:p>
    <w:p w:rsidR="00DE1E30" w:rsidRDefault="00DE1E30" w:rsidP="00661526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 xml:space="preserve"> Právne predpisy platné v EÚ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661526">
        <w:rPr>
          <w:rFonts w:ascii="Arial" w:hAnsi="Arial" w:cs="Arial"/>
          <w:sz w:val="24"/>
        </w:rPr>
        <w:t>● Nariadenie  Európskeho parlamentu a Rady č.. 305/2011, ktorým  sa stanovujú harmonizované podmienky pre uvádzanie stavebných výrobkov na trh (CPR)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661526">
        <w:rPr>
          <w:rFonts w:ascii="Arial" w:hAnsi="Arial" w:cs="Arial"/>
          <w:sz w:val="24"/>
        </w:rPr>
        <w:t>● Smernica  č. 2010/31/EÚ   o   energetickej   hospodárnosti  budov (prepracované znenie -  EPBD II.)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661526">
        <w:rPr>
          <w:rFonts w:ascii="Arial" w:hAnsi="Arial" w:cs="Arial"/>
          <w:sz w:val="24"/>
        </w:rPr>
        <w:t>● Smernica č. 2012/27/ EÚ o energetickej efektívnosti  (prepracované znenie – EED II.)</w:t>
      </w:r>
    </w:p>
    <w:p w:rsidR="00DE1E30" w:rsidRPr="00661526" w:rsidRDefault="00DE1E30" w:rsidP="00661526">
      <w:pPr>
        <w:spacing w:after="0" w:line="360" w:lineRule="auto"/>
        <w:rPr>
          <w:rFonts w:ascii="Arial" w:hAnsi="Arial" w:cs="Arial"/>
          <w:b/>
          <w:sz w:val="24"/>
        </w:rPr>
      </w:pPr>
    </w:p>
    <w:p w:rsidR="00DE1E30" w:rsidRPr="00661526" w:rsidRDefault="00DE1E30" w:rsidP="00661526">
      <w:pPr>
        <w:spacing w:after="0" w:line="360" w:lineRule="auto"/>
        <w:rPr>
          <w:rFonts w:ascii="Arial" w:hAnsi="Arial" w:cs="Arial"/>
          <w:b/>
          <w:sz w:val="24"/>
        </w:rPr>
      </w:pPr>
      <w:r w:rsidRPr="00661526">
        <w:rPr>
          <w:rFonts w:ascii="Arial" w:hAnsi="Arial" w:cs="Arial"/>
          <w:b/>
          <w:sz w:val="24"/>
        </w:rPr>
        <w:t xml:space="preserve">        Právne predpisy v SR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Zákon č. 133/2013 Z. z. o stavebných výrobkoch a zmene a doplnení niektorých zákonov;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Vyhláška MDVRR SR č. 162/2013 Z. z., ktorou sa ustanovuje zoznam skupín stavebných výrobkov a systémy posudzovania parametrov;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Zákon č. 555/2005 Z. z. o energetickej hospodárnosti v znení neskorších predpisov (v znení zákona č. 300/2012 Z. z.)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 xml:space="preserve">● Vyhláška MDVRR SR č. 364/2012 Z. z., ktorou sa vykonáva zákon č. 555/2005 Z. z. o energetickej hospodárnosti budov a o zmene a doplnení niektorých zákonov v znení neskorších predpisov z 12. novembra 2012, v znení vyhl. č.324/2016 </w:t>
      </w:r>
      <w:proofErr w:type="spellStart"/>
      <w:r w:rsidRPr="00661526">
        <w:rPr>
          <w:rFonts w:ascii="Arial" w:hAnsi="Arial" w:cs="Arial"/>
          <w:sz w:val="24"/>
          <w:szCs w:val="24"/>
        </w:rPr>
        <w:t>Z.z</w:t>
      </w:r>
      <w:proofErr w:type="spellEnd"/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Zákon č. 321/2014  Z. z. o efektívnosti pri používaní energie (zákon o energetickej efektívnosti) a  o  zmene a doplnení zákona č. 555/2005   Z. z.  o  E H B  a o zmene a  o doplnení  niektorých   zákonov v znení zákona č. 17/2007 Z. z.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Vyhláška MŽP SR č. 532/2002 Z. z. o všeobecných technických požiadavkách na výstavbu a o všeobecných technických požiadavkách na stavby užívané osobami s obmedzenou schopnosťou pohybu a orientácie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lastRenderedPageBreak/>
        <w:t xml:space="preserve">● Zákon č. 443!2010 Z. z. o </w:t>
      </w:r>
      <w:proofErr w:type="spellStart"/>
      <w:r w:rsidRPr="00661526">
        <w:rPr>
          <w:rFonts w:ascii="Arial" w:hAnsi="Arial" w:cs="Arial"/>
          <w:sz w:val="24"/>
          <w:szCs w:val="24"/>
        </w:rPr>
        <w:t>dotáciach</w:t>
      </w:r>
      <w:proofErr w:type="spellEnd"/>
      <w:r w:rsidRPr="00661526">
        <w:rPr>
          <w:rFonts w:ascii="Arial" w:hAnsi="Arial" w:cs="Arial"/>
          <w:sz w:val="24"/>
          <w:szCs w:val="24"/>
        </w:rPr>
        <w:t xml:space="preserve"> na rozvoj bývania a o sociálnom bývaní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● Zákon č. 150/2012 Z. z. o Štátnom fonde rozvoja bývania v znení neskorších predpisov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 xml:space="preserve">   (Novela zákonov č. 443/2010 </w:t>
      </w:r>
      <w:proofErr w:type="spellStart"/>
      <w:r w:rsidRPr="00661526">
        <w:rPr>
          <w:rFonts w:ascii="Arial" w:hAnsi="Arial" w:cs="Arial"/>
          <w:sz w:val="24"/>
          <w:szCs w:val="24"/>
        </w:rPr>
        <w:t>Z.z</w:t>
      </w:r>
      <w:proofErr w:type="spellEnd"/>
      <w:r w:rsidRPr="00661526">
        <w:rPr>
          <w:rFonts w:ascii="Arial" w:hAnsi="Arial" w:cs="Arial"/>
          <w:sz w:val="24"/>
          <w:szCs w:val="24"/>
        </w:rPr>
        <w:t>. a č. 150/2013 Z. z. sú schválené Vládou SR a budú  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>   postúpená do NR SR)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b/>
          <w:bCs/>
          <w:sz w:val="24"/>
          <w:szCs w:val="24"/>
        </w:rPr>
        <w:t>●</w:t>
      </w:r>
      <w:r w:rsidRPr="00661526">
        <w:rPr>
          <w:rFonts w:ascii="Arial" w:hAnsi="Arial" w:cs="Arial"/>
          <w:sz w:val="24"/>
          <w:szCs w:val="24"/>
        </w:rPr>
        <w:t xml:space="preserve"> Vyhláška MV SR č. 225/2013 Z. z. v znení vyhlášky č.94/2004 Z. z., ktorou sa stanovujú technické požiadavky  na protipožiarnu  bezpečnosť  pri výstavbe a pri užívaní stavieb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1526">
        <w:rPr>
          <w:rFonts w:ascii="Arial" w:hAnsi="Arial" w:cs="Arial"/>
          <w:b/>
          <w:sz w:val="24"/>
          <w:szCs w:val="24"/>
        </w:rPr>
        <w:t xml:space="preserve">        Technické predpisy v SR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 xml:space="preserve">● </w:t>
      </w:r>
      <w:r w:rsidRPr="00661526">
        <w:rPr>
          <w:rFonts w:ascii="Arial" w:hAnsi="Arial" w:cs="Arial"/>
          <w:b/>
          <w:bCs/>
          <w:sz w:val="24"/>
          <w:szCs w:val="24"/>
        </w:rPr>
        <w:t>STN 73 2901</w:t>
      </w:r>
      <w:r w:rsidRPr="00661526">
        <w:rPr>
          <w:rFonts w:ascii="Arial" w:hAnsi="Arial" w:cs="Arial"/>
          <w:sz w:val="24"/>
          <w:szCs w:val="24"/>
        </w:rPr>
        <w:t xml:space="preserve"> Zhotovovanie vonkajších tepelnoizolačných kontaktných systémov (ETICS)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sz w:val="24"/>
          <w:szCs w:val="24"/>
        </w:rPr>
        <w:t xml:space="preserve">● </w:t>
      </w:r>
      <w:r w:rsidRPr="00661526">
        <w:rPr>
          <w:rFonts w:ascii="Arial" w:hAnsi="Arial" w:cs="Arial"/>
          <w:b/>
          <w:bCs/>
          <w:sz w:val="24"/>
          <w:szCs w:val="24"/>
        </w:rPr>
        <w:t>STN 73 2902</w:t>
      </w:r>
      <w:r w:rsidRPr="00661526">
        <w:rPr>
          <w:rFonts w:ascii="Arial" w:hAnsi="Arial" w:cs="Arial"/>
          <w:sz w:val="24"/>
          <w:szCs w:val="24"/>
        </w:rPr>
        <w:t xml:space="preserve"> ETICS - Navrhovanie a použitie mechanického upevnenia pre spojenie  s podkladom (kotvenie ETICS)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Style w:val="Siln"/>
          <w:rFonts w:ascii="Arial" w:hAnsi="Arial" w:cs="Arial"/>
          <w:sz w:val="24"/>
          <w:szCs w:val="24"/>
        </w:rPr>
        <w:t>●  STN 730540</w:t>
      </w:r>
      <w:r w:rsidRPr="00661526">
        <w:rPr>
          <w:rFonts w:ascii="Arial" w:hAnsi="Arial" w:cs="Arial"/>
          <w:sz w:val="24"/>
          <w:szCs w:val="24"/>
        </w:rPr>
        <w:t xml:space="preserve"> Tepelná ochrana budov.  </w:t>
      </w:r>
      <w:proofErr w:type="spellStart"/>
      <w:r w:rsidRPr="00661526">
        <w:rPr>
          <w:rFonts w:ascii="Arial" w:hAnsi="Arial" w:cs="Arial"/>
          <w:sz w:val="24"/>
          <w:szCs w:val="24"/>
        </w:rPr>
        <w:t>Tepelnotechnické</w:t>
      </w:r>
      <w:proofErr w:type="spellEnd"/>
      <w:r w:rsidRPr="00661526">
        <w:rPr>
          <w:rFonts w:ascii="Arial" w:hAnsi="Arial" w:cs="Arial"/>
          <w:sz w:val="24"/>
          <w:szCs w:val="24"/>
        </w:rPr>
        <w:t>  vlastnosti  stavebných konštrukcií a budov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b/>
          <w:bCs/>
          <w:sz w:val="24"/>
          <w:szCs w:val="24"/>
        </w:rPr>
        <w:t xml:space="preserve">● STN EN 13 501-1 </w:t>
      </w:r>
      <w:r w:rsidRPr="00661526">
        <w:rPr>
          <w:rFonts w:ascii="Arial" w:hAnsi="Arial" w:cs="Arial"/>
          <w:sz w:val="24"/>
          <w:szCs w:val="24"/>
        </w:rPr>
        <w:t>Klasifikácia  požiarnych  charakter</w:t>
      </w:r>
      <w:r w:rsidR="00661526" w:rsidRPr="00661526">
        <w:rPr>
          <w:rFonts w:ascii="Arial" w:hAnsi="Arial" w:cs="Arial"/>
          <w:sz w:val="24"/>
          <w:szCs w:val="24"/>
        </w:rPr>
        <w:t xml:space="preserve">istík    stavebných  výrobkov a </w:t>
      </w:r>
      <w:r w:rsidRPr="00661526">
        <w:rPr>
          <w:rFonts w:ascii="Arial" w:hAnsi="Arial" w:cs="Arial"/>
          <w:sz w:val="24"/>
          <w:szCs w:val="24"/>
        </w:rPr>
        <w:t xml:space="preserve">prvkov  stavieb. </w:t>
      </w:r>
      <w:proofErr w:type="spellStart"/>
      <w:r w:rsidRPr="00661526">
        <w:rPr>
          <w:rFonts w:ascii="Arial" w:hAnsi="Arial" w:cs="Arial"/>
          <w:sz w:val="24"/>
          <w:szCs w:val="24"/>
        </w:rPr>
        <w:t>Čásť</w:t>
      </w:r>
      <w:proofErr w:type="spellEnd"/>
      <w:r w:rsidRPr="00661526">
        <w:rPr>
          <w:rFonts w:ascii="Arial" w:hAnsi="Arial" w:cs="Arial"/>
          <w:sz w:val="24"/>
          <w:szCs w:val="24"/>
        </w:rPr>
        <w:t>  1: Klasifikácia využívajúca   údaje  zo  skúšok reakcie na oheň.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b/>
          <w:bCs/>
          <w:sz w:val="24"/>
          <w:szCs w:val="24"/>
        </w:rPr>
        <w:t>● STN ISO 13785–1</w:t>
      </w:r>
      <w:r w:rsidRPr="00661526">
        <w:rPr>
          <w:rFonts w:ascii="Arial" w:hAnsi="Arial" w:cs="Arial"/>
          <w:sz w:val="24"/>
          <w:szCs w:val="24"/>
        </w:rPr>
        <w:t xml:space="preserve"> Skúšky reakcie na oheň pre fasády – Časť 1: Skúška stredného rozmeru</w:t>
      </w:r>
      <w:r w:rsidRPr="0066152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61526">
        <w:rPr>
          <w:rFonts w:ascii="Arial" w:hAnsi="Arial" w:cs="Arial"/>
          <w:bCs/>
          <w:sz w:val="24"/>
          <w:szCs w:val="24"/>
        </w:rPr>
        <w:t>(Prekladom)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b/>
          <w:bCs/>
          <w:sz w:val="24"/>
          <w:szCs w:val="24"/>
        </w:rPr>
        <w:t>● STN 73 0802/Z2</w:t>
      </w:r>
      <w:r w:rsidRPr="00661526">
        <w:rPr>
          <w:rFonts w:ascii="Arial" w:hAnsi="Arial" w:cs="Arial"/>
          <w:sz w:val="24"/>
          <w:szCs w:val="24"/>
        </w:rPr>
        <w:t xml:space="preserve">  Požiarna  bezpečnosť  stavieb.  Spoločné ustanovenia. </w:t>
      </w:r>
    </w:p>
    <w:p w:rsidR="00DE1E30" w:rsidRPr="00661526" w:rsidRDefault="00DE1E30" w:rsidP="006615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1526">
        <w:rPr>
          <w:rFonts w:ascii="Arial" w:hAnsi="Arial" w:cs="Arial"/>
          <w:b/>
          <w:bCs/>
          <w:sz w:val="24"/>
          <w:szCs w:val="24"/>
        </w:rPr>
        <w:t>● STN 73 0834/Z2</w:t>
      </w:r>
      <w:r w:rsidRPr="00661526">
        <w:rPr>
          <w:rFonts w:ascii="Arial" w:hAnsi="Arial" w:cs="Arial"/>
          <w:sz w:val="24"/>
          <w:szCs w:val="24"/>
        </w:rPr>
        <w:t xml:space="preserve"> Požiarna bezpečnosť stavieb. Zmeny stavieb. </w:t>
      </w:r>
    </w:p>
    <w:p w:rsidR="00DE1E30" w:rsidRPr="00661526" w:rsidRDefault="00DE1E30" w:rsidP="006615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1526">
        <w:rPr>
          <w:rFonts w:ascii="Arial" w:hAnsi="Arial" w:cs="Arial"/>
          <w:color w:val="000000"/>
          <w:sz w:val="24"/>
          <w:szCs w:val="24"/>
        </w:rPr>
        <w:t xml:space="preserve">Zmena  noriem STN 70 </w:t>
      </w:r>
      <w:smartTag w:uri="urn:schemas-microsoft-com:office:smarttags" w:element="metricconverter">
        <w:smartTagPr>
          <w:attr w:name="ProductID" w:val="0802 a"/>
        </w:smartTagPr>
        <w:r w:rsidRPr="00661526">
          <w:rPr>
            <w:rFonts w:ascii="Arial" w:hAnsi="Arial" w:cs="Arial"/>
            <w:color w:val="000000"/>
            <w:sz w:val="24"/>
            <w:szCs w:val="24"/>
          </w:rPr>
          <w:t>0802 a</w:t>
        </w:r>
      </w:smartTag>
      <w:r w:rsidRPr="00661526">
        <w:rPr>
          <w:rFonts w:ascii="Arial" w:hAnsi="Arial" w:cs="Arial"/>
          <w:color w:val="000000"/>
          <w:sz w:val="24"/>
          <w:szCs w:val="24"/>
        </w:rPr>
        <w:t xml:space="preserve"> STN 73 0834 rieši dopad vyvolaný revíziou STN 73 2901: 2015, ktorá uvádza podmienky a požiadavky na zhotovenie ETICS. Zohľadňuje požiadavky na protipožiarnu bezpečnosť nadväzujúce na sprísnené požiadavky tepelnej ochrany od 1.1.2016, najmä potrebu navrhovať a zabudovať väčšie hrúbky tepelných izolácií</w:t>
      </w:r>
    </w:p>
    <w:p w:rsidR="00DE1E30" w:rsidRPr="00661526" w:rsidRDefault="00DE1E30" w:rsidP="006615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1526">
        <w:rPr>
          <w:rFonts w:ascii="Arial" w:hAnsi="Arial" w:cs="Arial"/>
          <w:color w:val="000000"/>
          <w:sz w:val="24"/>
          <w:szCs w:val="24"/>
        </w:rPr>
        <w:t>v ETICS.</w:t>
      </w:r>
    </w:p>
    <w:p w:rsidR="00661526" w:rsidRDefault="00661526" w:rsidP="00C2575A">
      <w:pPr>
        <w:pStyle w:val="Odstavec"/>
        <w:ind w:firstLine="0"/>
        <w:rPr>
          <w:rFonts w:ascii="Arial" w:hAnsi="Arial" w:cs="Arial"/>
        </w:rPr>
      </w:pPr>
    </w:p>
    <w:p w:rsidR="00661526" w:rsidRDefault="00661526" w:rsidP="002C05A2">
      <w:pPr>
        <w:pStyle w:val="Odstavec"/>
        <w:jc w:val="left"/>
        <w:rPr>
          <w:rFonts w:ascii="Arial" w:hAnsi="Arial" w:cs="Arial"/>
        </w:rPr>
      </w:pPr>
    </w:p>
    <w:p w:rsidR="00661526" w:rsidRPr="00284496" w:rsidRDefault="00C2575A" w:rsidP="00661526">
      <w:pPr>
        <w:pStyle w:val="Odstavec"/>
        <w:ind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V Starej Ľubovni</w:t>
      </w:r>
      <w:r w:rsidR="00661526" w:rsidRPr="00824435">
        <w:rPr>
          <w:rFonts w:ascii="Arial" w:hAnsi="Arial" w:cs="Arial"/>
        </w:rPr>
        <w:t xml:space="preserve">: </w:t>
      </w:r>
      <w:r w:rsidR="00661526">
        <w:rPr>
          <w:rFonts w:ascii="Arial" w:hAnsi="Arial" w:cs="Arial"/>
          <w:b/>
          <w:i/>
        </w:rPr>
        <w:t>október 2019</w:t>
      </w:r>
      <w:r w:rsidR="00661526">
        <w:rPr>
          <w:rFonts w:ascii="Arial" w:hAnsi="Arial" w:cs="Arial"/>
          <w:b/>
          <w:i/>
        </w:rPr>
        <w:tab/>
      </w:r>
      <w:r w:rsidR="00661526" w:rsidRPr="00824435">
        <w:rPr>
          <w:rFonts w:ascii="Arial" w:hAnsi="Arial" w:cs="Arial"/>
        </w:rPr>
        <w:t xml:space="preserve">Vypracoval: </w:t>
      </w:r>
      <w:r w:rsidR="00661526">
        <w:rPr>
          <w:rFonts w:ascii="Arial" w:hAnsi="Arial" w:cs="Arial"/>
          <w:b/>
          <w:i/>
        </w:rPr>
        <w:t xml:space="preserve">Ing. Eva  </w:t>
      </w:r>
      <w:proofErr w:type="spellStart"/>
      <w:r w:rsidR="00661526">
        <w:rPr>
          <w:rFonts w:ascii="Arial" w:hAnsi="Arial" w:cs="Arial"/>
          <w:b/>
          <w:i/>
        </w:rPr>
        <w:t>Šebrová</w:t>
      </w:r>
      <w:proofErr w:type="spellEnd"/>
    </w:p>
    <w:p w:rsidR="00A10630" w:rsidRDefault="00A10630" w:rsidP="00C2575A">
      <w:pPr>
        <w:pStyle w:val="Odstavec"/>
        <w:ind w:firstLine="0"/>
        <w:jc w:val="center"/>
        <w:rPr>
          <w:rFonts w:ascii="Arial" w:hAnsi="Arial" w:cs="Arial"/>
          <w:b/>
          <w:sz w:val="40"/>
        </w:rPr>
      </w:pPr>
    </w:p>
    <w:p w:rsidR="00A10630" w:rsidRDefault="00A10630" w:rsidP="00C2575A">
      <w:pPr>
        <w:pStyle w:val="Odstavec"/>
        <w:ind w:firstLine="0"/>
        <w:jc w:val="center"/>
        <w:rPr>
          <w:rFonts w:ascii="Arial" w:hAnsi="Arial" w:cs="Arial"/>
          <w:b/>
          <w:sz w:val="40"/>
        </w:rPr>
      </w:pPr>
    </w:p>
    <w:p w:rsidR="00661526" w:rsidRPr="00C2575A" w:rsidRDefault="00661526" w:rsidP="00C2575A">
      <w:pPr>
        <w:pStyle w:val="Odstavec"/>
        <w:ind w:firstLine="0"/>
        <w:jc w:val="center"/>
        <w:rPr>
          <w:rFonts w:ascii="Arial" w:hAnsi="Arial" w:cs="Arial"/>
          <w:b/>
          <w:i/>
        </w:rPr>
      </w:pPr>
      <w:r w:rsidRPr="00824435">
        <w:rPr>
          <w:rFonts w:ascii="Arial" w:hAnsi="Arial" w:cs="Arial"/>
          <w:b/>
          <w:sz w:val="40"/>
        </w:rPr>
        <w:lastRenderedPageBreak/>
        <w:t>TECHNICKÁ  SPRÁVA</w:t>
      </w:r>
    </w:p>
    <w:p w:rsidR="00661526" w:rsidRDefault="00661526" w:rsidP="00661526">
      <w:pPr>
        <w:pStyle w:val="Odstavec"/>
        <w:rPr>
          <w:rFonts w:ascii="Arial" w:hAnsi="Arial" w:cs="Arial"/>
        </w:rPr>
      </w:pPr>
    </w:p>
    <w:p w:rsidR="00661526" w:rsidRPr="00824435" w:rsidRDefault="00661526" w:rsidP="00661526">
      <w:pPr>
        <w:pStyle w:val="Odstavec"/>
        <w:rPr>
          <w:rFonts w:ascii="Arial" w:hAnsi="Arial" w:cs="Arial"/>
          <w:b/>
          <w:u w:val="single"/>
        </w:rPr>
      </w:pPr>
      <w:r w:rsidRPr="00824435">
        <w:rPr>
          <w:rFonts w:ascii="Arial" w:hAnsi="Arial" w:cs="Arial"/>
          <w:b/>
          <w:u w:val="single"/>
        </w:rPr>
        <w:t>1.  Búracie práce</w:t>
      </w:r>
    </w:p>
    <w:p w:rsidR="00661526" w:rsidRDefault="00661526" w:rsidP="00661526">
      <w:pPr>
        <w:pStyle w:val="Odstavec"/>
        <w:rPr>
          <w:rFonts w:ascii="Arial" w:hAnsi="Arial" w:cs="Arial"/>
        </w:rPr>
      </w:pPr>
      <w:r w:rsidRPr="00824435">
        <w:rPr>
          <w:rFonts w:ascii="Arial" w:hAnsi="Arial" w:cs="Arial"/>
        </w:rPr>
        <w:t>Pozostávajú z</w:t>
      </w:r>
      <w:r>
        <w:rPr>
          <w:rFonts w:ascii="Arial" w:hAnsi="Arial" w:cs="Arial"/>
        </w:rPr>
        <w:t xml:space="preserve"> demontáže prvkov jestvujúcej bleskozvodnej sústavy, prvkov oplechovania (oplechovanie parapetov okien), </w:t>
      </w:r>
      <w:r w:rsidRPr="005D3108">
        <w:rPr>
          <w:rFonts w:ascii="Arial" w:hAnsi="Arial" w:cs="Arial"/>
        </w:rPr>
        <w:t>krycích mr</w:t>
      </w:r>
      <w:r>
        <w:rPr>
          <w:rFonts w:ascii="Arial" w:hAnsi="Arial" w:cs="Arial"/>
        </w:rPr>
        <w:t>iežok vetracích otvorov.</w:t>
      </w:r>
    </w:p>
    <w:p w:rsidR="00661526" w:rsidRDefault="00661526" w:rsidP="00661526">
      <w:pPr>
        <w:pStyle w:val="Odstavec"/>
        <w:ind w:firstLine="0"/>
        <w:jc w:val="left"/>
        <w:rPr>
          <w:rFonts w:ascii="Arial" w:hAnsi="Arial" w:cs="Arial"/>
        </w:rPr>
      </w:pPr>
    </w:p>
    <w:p w:rsidR="00661526" w:rsidRDefault="00661526" w:rsidP="00661526">
      <w:pPr>
        <w:pStyle w:val="Odstavec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Zateplenie</w:t>
      </w:r>
      <w:r w:rsidRPr="00DE1E30">
        <w:rPr>
          <w:rFonts w:ascii="Arial" w:hAnsi="Arial" w:cs="Arial"/>
          <w:b/>
          <w:u w:val="single"/>
        </w:rPr>
        <w:t>:</w:t>
      </w:r>
    </w:p>
    <w:p w:rsidR="00661526" w:rsidRDefault="00661526" w:rsidP="00661526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Pre zateplenie obytného domu je navrhnutý kontaktný zatepľovací systém:</w:t>
      </w:r>
    </w:p>
    <w:p w:rsidR="00661526" w:rsidRDefault="00661526" w:rsidP="00661526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 xml:space="preserve">Predmetný kultúrny dom sa nachádza v obci Mníšek nad Popradom v okrese Stará Ľubovňa. Kultúrny dom  bol zrealizovaný z keramických tvárnic o hrúbke obvodovej steny 450 mm. Prístup k nemu je z miestnej komunikáciea v jeho </w:t>
      </w:r>
      <w:r w:rsidRPr="00824435">
        <w:rPr>
          <w:rFonts w:ascii="Arial" w:hAnsi="Arial" w:cs="Arial"/>
        </w:rPr>
        <w:t xml:space="preserve">okolísa nenachádzajú žiadne chránené porasty a stavby, </w:t>
      </w:r>
      <w:r>
        <w:rPr>
          <w:rFonts w:ascii="Arial" w:hAnsi="Arial" w:cs="Arial"/>
        </w:rPr>
        <w:t xml:space="preserve">prípadne </w:t>
      </w:r>
      <w:r w:rsidRPr="00824435">
        <w:rPr>
          <w:rFonts w:ascii="Arial" w:hAnsi="Arial" w:cs="Arial"/>
        </w:rPr>
        <w:t>tr</w:t>
      </w:r>
      <w:r>
        <w:rPr>
          <w:rFonts w:ascii="Arial" w:hAnsi="Arial" w:cs="Arial"/>
        </w:rPr>
        <w:t>a</w:t>
      </w:r>
      <w:r w:rsidRPr="00824435">
        <w:rPr>
          <w:rFonts w:ascii="Arial" w:hAnsi="Arial" w:cs="Arial"/>
        </w:rPr>
        <w:t>s</w:t>
      </w:r>
      <w:r>
        <w:rPr>
          <w:rFonts w:ascii="Arial" w:hAnsi="Arial" w:cs="Arial"/>
        </w:rPr>
        <w:t>y</w:t>
      </w:r>
      <w:r w:rsidRPr="00824435">
        <w:rPr>
          <w:rFonts w:ascii="Arial" w:hAnsi="Arial" w:cs="Arial"/>
        </w:rPr>
        <w:t xml:space="preserve"> nadzemných vedení.</w:t>
      </w:r>
    </w:p>
    <w:p w:rsidR="00661526" w:rsidRDefault="00661526" w:rsidP="00661526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Kultúrny dom je jednopodlažný s konštrukčnou výškou 3,5 m, zastrešený sedlovou strechou s </w:t>
      </w:r>
      <w:proofErr w:type="spellStart"/>
      <w:r>
        <w:rPr>
          <w:rFonts w:ascii="Arial" w:hAnsi="Arial" w:cs="Arial"/>
        </w:rPr>
        <w:t>polvalbami</w:t>
      </w:r>
      <w:proofErr w:type="spellEnd"/>
      <w:r>
        <w:rPr>
          <w:rFonts w:ascii="Arial" w:hAnsi="Arial" w:cs="Arial"/>
        </w:rPr>
        <w:t xml:space="preserve">, kde strešnú krytinu tvorí </w:t>
      </w:r>
      <w:proofErr w:type="spellStart"/>
      <w:r>
        <w:rPr>
          <w:rFonts w:ascii="Arial" w:hAnsi="Arial" w:cs="Arial"/>
        </w:rPr>
        <w:t>falcovaný</w:t>
      </w:r>
      <w:proofErr w:type="spellEnd"/>
      <w:r>
        <w:rPr>
          <w:rFonts w:ascii="Arial" w:hAnsi="Arial" w:cs="Arial"/>
        </w:rPr>
        <w:t xml:space="preserve"> plech.</w:t>
      </w:r>
    </w:p>
    <w:p w:rsidR="00661526" w:rsidRDefault="00661526" w:rsidP="00474033">
      <w:pPr>
        <w:pStyle w:val="Odstavec"/>
        <w:ind w:firstLine="0"/>
        <w:jc w:val="left"/>
        <w:rPr>
          <w:rFonts w:ascii="Arial" w:hAnsi="Arial" w:cs="Arial"/>
        </w:rPr>
      </w:pPr>
    </w:p>
    <w:p w:rsidR="00661526" w:rsidRPr="00661526" w:rsidRDefault="00474033" w:rsidP="00661526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Návrh zateplenia:</w:t>
      </w:r>
    </w:p>
    <w:p w:rsidR="00661526" w:rsidRDefault="00661526" w:rsidP="00661526">
      <w:pPr>
        <w:pStyle w:val="Odstavec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Zateplenie obvodového plášťa v soklovej časti je navrhnuté kontaktným zatepľovacím systémom so zatepľovacou vrstvou z tvrdeného „XPS“ polystyrénu STYRODUR  2800C hr.50mm (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>. hmotnosť 30 kg/m</w:t>
      </w:r>
      <w:r w:rsidRPr="009C0F9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) do výšky 1 050mm od odkvapového chodníka v pohľadovej strane od výškovej úrovne -1,050 m </w:t>
      </w:r>
      <w:proofErr w:type="spellStart"/>
      <w:r>
        <w:rPr>
          <w:rFonts w:ascii="Arial" w:hAnsi="Arial" w:cs="Arial"/>
        </w:rPr>
        <w:t>n.m</w:t>
      </w:r>
      <w:proofErr w:type="spellEnd"/>
      <w:r>
        <w:rPr>
          <w:rFonts w:ascii="Arial" w:hAnsi="Arial" w:cs="Arial"/>
        </w:rPr>
        <w:t>.</w:t>
      </w:r>
    </w:p>
    <w:p w:rsidR="00661526" w:rsidRDefault="00661526" w:rsidP="00661526">
      <w:pPr>
        <w:pStyle w:val="Odstavec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Zateplenie obvodového plášťa v úrovni I.NP je navrhnuté kontaktným zatepľovacím systémom so zatepľovacou vrstvou z fasádneho „EPS“ polystyrénu POLYFORM EPS F </w:t>
      </w:r>
      <w:proofErr w:type="spellStart"/>
      <w:r>
        <w:rPr>
          <w:rFonts w:ascii="Arial" w:hAnsi="Arial" w:cs="Arial"/>
        </w:rPr>
        <w:t>Neo</w:t>
      </w:r>
      <w:proofErr w:type="spellEnd"/>
      <w:r>
        <w:rPr>
          <w:rFonts w:ascii="Arial" w:hAnsi="Arial" w:cs="Arial"/>
        </w:rPr>
        <w:t xml:space="preserve"> A=100mm a B=hr.80mm do výšky 3,25 m od výškovej úrovne ±0,000 m </w:t>
      </w:r>
      <w:proofErr w:type="spellStart"/>
      <w:r>
        <w:rPr>
          <w:rFonts w:ascii="Arial" w:hAnsi="Arial" w:cs="Arial"/>
        </w:rPr>
        <w:t>n.m</w:t>
      </w:r>
      <w:proofErr w:type="spellEnd"/>
      <w:r>
        <w:rPr>
          <w:rFonts w:ascii="Arial" w:hAnsi="Arial" w:cs="Arial"/>
        </w:rPr>
        <w:t xml:space="preserve">. </w:t>
      </w:r>
    </w:p>
    <w:p w:rsidR="00661526" w:rsidRDefault="00661526" w:rsidP="00661526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ab/>
        <w:t>- Zateplenie ostení okien úrovni I.NP je navrhnuté „XPS“ polystyrénom hr.20mm(obj. hmotnosť 30kg/m3).</w:t>
      </w:r>
    </w:p>
    <w:p w:rsidR="00661526" w:rsidRDefault="00661526" w:rsidP="00661526">
      <w:pPr>
        <w:pStyle w:val="Odstavec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Nové oplechovania okenných parapetov sú navrhnuté z „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“ plechu hr. 1,0mm, povrchovo upraveného </w:t>
      </w:r>
      <w:proofErr w:type="spellStart"/>
      <w:r>
        <w:rPr>
          <w:rFonts w:ascii="Arial" w:hAnsi="Arial" w:cs="Arial"/>
        </w:rPr>
        <w:t>poplastovaním</w:t>
      </w:r>
      <w:proofErr w:type="spellEnd"/>
      <w:r>
        <w:rPr>
          <w:rFonts w:ascii="Arial" w:hAnsi="Arial" w:cs="Arial"/>
        </w:rPr>
        <w:t xml:space="preserve">, s bočnými </w:t>
      </w:r>
      <w:proofErr w:type="spellStart"/>
      <w:r>
        <w:rPr>
          <w:rFonts w:ascii="Arial" w:hAnsi="Arial" w:cs="Arial"/>
        </w:rPr>
        <w:t>záslepkami</w:t>
      </w:r>
      <w:proofErr w:type="spellEnd"/>
      <w:r>
        <w:rPr>
          <w:rFonts w:ascii="Arial" w:hAnsi="Arial" w:cs="Arial"/>
        </w:rPr>
        <w:t xml:space="preserve">. </w:t>
      </w:r>
    </w:p>
    <w:p w:rsidR="00661526" w:rsidRPr="00824435" w:rsidRDefault="00661526" w:rsidP="00661526">
      <w:pPr>
        <w:pStyle w:val="Odstavec"/>
        <w:ind w:firstLine="708"/>
        <w:rPr>
          <w:rFonts w:ascii="Arial" w:hAnsi="Arial" w:cs="Arial"/>
        </w:rPr>
      </w:pPr>
      <w:r w:rsidRPr="00824435">
        <w:rPr>
          <w:rFonts w:ascii="Arial" w:hAnsi="Arial" w:cs="Arial"/>
        </w:rPr>
        <w:t>Na skládky stavebného materiálu</w:t>
      </w:r>
      <w:r>
        <w:rPr>
          <w:rFonts w:ascii="Arial" w:hAnsi="Arial" w:cs="Arial"/>
        </w:rPr>
        <w:t xml:space="preserve"> a umiestnenie prenosných kontajnerov zariadenia staveniskaje možné </w:t>
      </w:r>
      <w:r w:rsidRPr="00824435">
        <w:rPr>
          <w:rFonts w:ascii="Arial" w:hAnsi="Arial" w:cs="Arial"/>
        </w:rPr>
        <w:t>využi</w:t>
      </w:r>
      <w:r>
        <w:rPr>
          <w:rFonts w:ascii="Arial" w:hAnsi="Arial" w:cs="Arial"/>
        </w:rPr>
        <w:t>ť</w:t>
      </w:r>
      <w:r w:rsidRPr="00824435">
        <w:rPr>
          <w:rFonts w:ascii="Arial" w:hAnsi="Arial" w:cs="Arial"/>
        </w:rPr>
        <w:t xml:space="preserve"> voľné trávnaté plochy </w:t>
      </w:r>
      <w:r>
        <w:rPr>
          <w:rFonts w:ascii="Arial" w:hAnsi="Arial" w:cs="Arial"/>
        </w:rPr>
        <w:t xml:space="preserve">okolo kultúrneho domu, </w:t>
      </w:r>
      <w:r w:rsidRPr="00824435">
        <w:rPr>
          <w:rFonts w:ascii="Arial" w:hAnsi="Arial" w:cs="Arial"/>
        </w:rPr>
        <w:t>ktoré</w:t>
      </w:r>
      <w:r>
        <w:rPr>
          <w:rFonts w:ascii="Arial" w:hAnsi="Arial" w:cs="Arial"/>
        </w:rPr>
        <w:t xml:space="preserve"> sa po ukončení stavebných prác</w:t>
      </w:r>
      <w:r w:rsidRPr="00824435">
        <w:rPr>
          <w:rFonts w:ascii="Arial" w:hAnsi="Arial" w:cs="Arial"/>
        </w:rPr>
        <w:t xml:space="preserve"> uvedú do pôvodného stavu. Úprav</w:t>
      </w:r>
      <w:r>
        <w:rPr>
          <w:rFonts w:ascii="Arial" w:hAnsi="Arial" w:cs="Arial"/>
        </w:rPr>
        <w:t>y</w:t>
      </w:r>
      <w:r w:rsidRPr="00824435">
        <w:rPr>
          <w:rFonts w:ascii="Arial" w:hAnsi="Arial" w:cs="Arial"/>
        </w:rPr>
        <w:t xml:space="preserve"> pozemku pred zahájením stavebných prác </w:t>
      </w:r>
      <w:r>
        <w:rPr>
          <w:rFonts w:ascii="Arial" w:hAnsi="Arial" w:cs="Arial"/>
        </w:rPr>
        <w:t>z hľadiska</w:t>
      </w:r>
      <w:r w:rsidRPr="00824435">
        <w:rPr>
          <w:rFonts w:ascii="Arial" w:hAnsi="Arial" w:cs="Arial"/>
        </w:rPr>
        <w:t xml:space="preserve"> potrieb </w:t>
      </w:r>
      <w:r>
        <w:rPr>
          <w:rFonts w:ascii="Arial" w:hAnsi="Arial" w:cs="Arial"/>
        </w:rPr>
        <w:t xml:space="preserve">stavebných prác </w:t>
      </w:r>
      <w:r w:rsidRPr="00824435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sú</w:t>
      </w:r>
      <w:r w:rsidRPr="00824435">
        <w:rPr>
          <w:rFonts w:ascii="Arial" w:hAnsi="Arial" w:cs="Arial"/>
        </w:rPr>
        <w:t xml:space="preserve"> potrebn</w:t>
      </w:r>
      <w:r>
        <w:rPr>
          <w:rFonts w:ascii="Arial" w:hAnsi="Arial" w:cs="Arial"/>
        </w:rPr>
        <w:t>é</w:t>
      </w:r>
      <w:r w:rsidRPr="00824435">
        <w:rPr>
          <w:rFonts w:ascii="Arial" w:hAnsi="Arial" w:cs="Arial"/>
        </w:rPr>
        <w:t xml:space="preserve">. </w:t>
      </w:r>
    </w:p>
    <w:p w:rsidR="00661526" w:rsidRPr="00824435" w:rsidRDefault="00661526" w:rsidP="00661526">
      <w:pPr>
        <w:pStyle w:val="Odstavec"/>
        <w:ind w:firstLine="708"/>
        <w:rPr>
          <w:rFonts w:ascii="Arial" w:hAnsi="Arial" w:cs="Arial"/>
        </w:rPr>
      </w:pPr>
      <w:r w:rsidRPr="00824435">
        <w:rPr>
          <w:rFonts w:ascii="Arial" w:hAnsi="Arial" w:cs="Arial"/>
        </w:rPr>
        <w:t xml:space="preserve">Stavba je napojená na technickú infraštruktúru územia, ktorá </w:t>
      </w:r>
      <w:r>
        <w:rPr>
          <w:rFonts w:ascii="Arial" w:hAnsi="Arial" w:cs="Arial"/>
        </w:rPr>
        <w:t xml:space="preserve">stavebnými prácami </w:t>
      </w:r>
      <w:r w:rsidRPr="00824435">
        <w:rPr>
          <w:rFonts w:ascii="Arial" w:hAnsi="Arial" w:cs="Arial"/>
        </w:rPr>
        <w:t xml:space="preserve">nebude negatívne dotknutá. </w:t>
      </w:r>
    </w:p>
    <w:p w:rsidR="002C05A2" w:rsidRDefault="002C05A2"/>
    <w:p w:rsidR="00474033" w:rsidRDefault="00474033"/>
    <w:p w:rsidR="00474033" w:rsidRDefault="00474033"/>
    <w:p w:rsidR="00474033" w:rsidRDefault="00474033"/>
    <w:p w:rsidR="00474033" w:rsidRPr="00474033" w:rsidRDefault="00474033" w:rsidP="00474033">
      <w:pPr>
        <w:pStyle w:val="Odstavec"/>
        <w:jc w:val="left"/>
        <w:rPr>
          <w:rFonts w:ascii="Arial" w:hAnsi="Arial" w:cs="Arial"/>
          <w:b/>
          <w:u w:val="single"/>
        </w:rPr>
      </w:pPr>
      <w:r w:rsidRPr="00474033">
        <w:rPr>
          <w:rFonts w:ascii="Arial" w:hAnsi="Arial" w:cs="Arial"/>
          <w:b/>
          <w:u w:val="single"/>
        </w:rPr>
        <w:lastRenderedPageBreak/>
        <w:t>Skladba obvodovej steny: (skladba z interiéru)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 tehlové murivo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450,0 mm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lepiaca vrstva </w:t>
      </w:r>
      <w:proofErr w:type="spellStart"/>
      <w:r>
        <w:rPr>
          <w:rFonts w:ascii="Arial" w:hAnsi="Arial" w:cs="Arial"/>
        </w:rPr>
        <w:t>BaumitStarcontact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EPS </w:t>
      </w:r>
      <w:proofErr w:type="spellStart"/>
      <w:r>
        <w:rPr>
          <w:rFonts w:ascii="Arial" w:hAnsi="Arial" w:cs="Arial"/>
        </w:rPr>
        <w:t>FNeo</w:t>
      </w:r>
      <w:proofErr w:type="spellEnd"/>
      <w:r>
        <w:rPr>
          <w:rFonts w:ascii="Arial" w:hAnsi="Arial" w:cs="Arial"/>
        </w:rPr>
        <w:t xml:space="preserve">(λ = 0,031W/m.k)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80,0 mm/100,0 mm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vystužená </w:t>
      </w:r>
      <w:proofErr w:type="spellStart"/>
      <w:r>
        <w:rPr>
          <w:rFonts w:ascii="Arial" w:hAnsi="Arial" w:cs="Arial"/>
        </w:rPr>
        <w:t>vrstvaBaumietStarcontact+startex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základný nástrek </w:t>
      </w:r>
      <w:proofErr w:type="spellStart"/>
      <w:r>
        <w:rPr>
          <w:rFonts w:ascii="Arial" w:hAnsi="Arial" w:cs="Arial"/>
        </w:rPr>
        <w:t>BaumitUniprimer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Baumiet</w:t>
      </w:r>
      <w:proofErr w:type="spellEnd"/>
      <w:r>
        <w:rPr>
          <w:rFonts w:ascii="Arial" w:hAnsi="Arial" w:cs="Arial"/>
        </w:rPr>
        <w:t xml:space="preserve"> silikónová omietka                      </w:t>
      </w:r>
    </w:p>
    <w:p w:rsidR="00474033" w:rsidRPr="00474033" w:rsidRDefault="00474033">
      <w:pPr>
        <w:rPr>
          <w:b/>
        </w:rPr>
      </w:pPr>
    </w:p>
    <w:p w:rsidR="00474033" w:rsidRPr="00474033" w:rsidRDefault="00474033" w:rsidP="00474033">
      <w:pPr>
        <w:pStyle w:val="Odstavec"/>
        <w:jc w:val="left"/>
        <w:rPr>
          <w:rFonts w:ascii="Arial" w:hAnsi="Arial" w:cs="Arial"/>
          <w:b/>
          <w:u w:val="single"/>
        </w:rPr>
      </w:pPr>
      <w:r w:rsidRPr="00474033">
        <w:rPr>
          <w:rFonts w:ascii="Arial" w:hAnsi="Arial" w:cs="Arial"/>
          <w:b/>
          <w:u w:val="single"/>
        </w:rPr>
        <w:t>Skladba v soklovej časti: (skladba z interiéru)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- betónová stena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lepiaca vrstva </w:t>
      </w:r>
      <w:proofErr w:type="spellStart"/>
      <w:r>
        <w:rPr>
          <w:rFonts w:ascii="Arial" w:hAnsi="Arial" w:cs="Arial"/>
        </w:rPr>
        <w:t>BaumitStarcontact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XPS SYRODUR 2800C(λ = 0,031W/m.k)                 </w:t>
      </w:r>
      <w:r>
        <w:rPr>
          <w:rFonts w:ascii="Arial" w:hAnsi="Arial" w:cs="Arial"/>
        </w:rPr>
        <w:tab/>
        <w:t>50,0 mm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vystužená </w:t>
      </w:r>
      <w:proofErr w:type="spellStart"/>
      <w:r>
        <w:rPr>
          <w:rFonts w:ascii="Arial" w:hAnsi="Arial" w:cs="Arial"/>
        </w:rPr>
        <w:t>vrstvaBaumietStarcontact+startex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základný nástrek </w:t>
      </w:r>
      <w:proofErr w:type="spellStart"/>
      <w:r>
        <w:rPr>
          <w:rFonts w:ascii="Arial" w:hAnsi="Arial" w:cs="Arial"/>
        </w:rPr>
        <w:t>BaumitUniprimer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marmolit</w:t>
      </w:r>
      <w:proofErr w:type="spellEnd"/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</w:p>
    <w:p w:rsidR="00474033" w:rsidRPr="00824435" w:rsidRDefault="00474033" w:rsidP="00474033">
      <w:pPr>
        <w:pStyle w:val="Odstavec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824435">
        <w:rPr>
          <w:rFonts w:ascii="Arial" w:hAnsi="Arial" w:cs="Arial"/>
          <w:b/>
          <w:u w:val="single"/>
        </w:rPr>
        <w:t>.  Klampiarske konštrukcie</w:t>
      </w:r>
    </w:p>
    <w:p w:rsidR="00474033" w:rsidRDefault="00474033" w:rsidP="00474033">
      <w:pPr>
        <w:pStyle w:val="Odstavec"/>
        <w:rPr>
          <w:rFonts w:ascii="Arial" w:hAnsi="Arial" w:cs="Arial"/>
        </w:rPr>
      </w:pPr>
      <w:r>
        <w:rPr>
          <w:rFonts w:ascii="Arial" w:hAnsi="Arial" w:cs="Arial"/>
        </w:rPr>
        <w:t>Po realizácii omietkovej vrstvy sa osadia nové oplechovania okenných parapetov z „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“ plechu hr. 1,0mm, povrchovo upraveného </w:t>
      </w:r>
      <w:proofErr w:type="spellStart"/>
      <w:r>
        <w:rPr>
          <w:rFonts w:ascii="Arial" w:hAnsi="Arial" w:cs="Arial"/>
        </w:rPr>
        <w:t>poplastovaním</w:t>
      </w:r>
      <w:proofErr w:type="spellEnd"/>
      <w:r>
        <w:rPr>
          <w:rFonts w:ascii="Arial" w:hAnsi="Arial" w:cs="Arial"/>
        </w:rPr>
        <w:t xml:space="preserve">, s bočnými </w:t>
      </w:r>
      <w:proofErr w:type="spellStart"/>
      <w:r>
        <w:rPr>
          <w:rFonts w:ascii="Arial" w:hAnsi="Arial" w:cs="Arial"/>
        </w:rPr>
        <w:t>záslepkami</w:t>
      </w:r>
      <w:proofErr w:type="spellEnd"/>
      <w:r>
        <w:rPr>
          <w:rFonts w:ascii="Arial" w:hAnsi="Arial" w:cs="Arial"/>
        </w:rPr>
        <w:t>. Nos oplechovania musí presahovať pred zateplenú fasádu minimálne 40mm a jeho spád má byť 6°,  v smere od okna. Parapet musí byť osadený tak, aby bola zabezpečená jeho dilatácia.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>Oplechovanie strechy loggie je navrhnuté „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“ plechom hr. 1,0 mm. 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</w:p>
    <w:p w:rsidR="00474033" w:rsidRPr="00824435" w:rsidRDefault="00474033" w:rsidP="00474033">
      <w:pPr>
        <w:pStyle w:val="Odstavec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824435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Zámočnícke</w:t>
      </w:r>
      <w:r w:rsidRPr="00824435">
        <w:rPr>
          <w:rFonts w:ascii="Arial" w:hAnsi="Arial" w:cs="Arial"/>
          <w:b/>
          <w:u w:val="single"/>
        </w:rPr>
        <w:t xml:space="preserve"> konštrukcie</w:t>
      </w:r>
    </w:p>
    <w:p w:rsidR="00474033" w:rsidRDefault="00474033" w:rsidP="00474033">
      <w:pPr>
        <w:pStyle w:val="Odstave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 realizácii omietkovej vrstvy sa osadia nové mriežky </w:t>
      </w:r>
      <w:proofErr w:type="spellStart"/>
      <w:r>
        <w:rPr>
          <w:rFonts w:ascii="Arial" w:hAnsi="Arial" w:cs="Arial"/>
        </w:rPr>
        <w:t>odvetrávacích</w:t>
      </w:r>
      <w:proofErr w:type="spellEnd"/>
      <w:r>
        <w:rPr>
          <w:rFonts w:ascii="Arial" w:hAnsi="Arial" w:cs="Arial"/>
        </w:rPr>
        <w:t xml:space="preserve"> otvorov</w:t>
      </w:r>
      <w:r w:rsidR="00C2575A">
        <w:rPr>
          <w:rFonts w:ascii="Arial" w:hAnsi="Arial" w:cs="Arial"/>
        </w:rPr>
        <w:t>.</w:t>
      </w: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Default="00C2575A" w:rsidP="00C2575A">
      <w:pPr>
        <w:pStyle w:val="Odstavec"/>
        <w:ind w:firstLine="0"/>
        <w:rPr>
          <w:rFonts w:ascii="Arial" w:hAnsi="Arial" w:cs="Arial"/>
        </w:rPr>
      </w:pPr>
    </w:p>
    <w:p w:rsidR="00C2575A" w:rsidRPr="00284496" w:rsidRDefault="00C2575A" w:rsidP="00C2575A">
      <w:pPr>
        <w:pStyle w:val="Odstavec"/>
        <w:ind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V Starej Ľubovni</w:t>
      </w:r>
      <w:r w:rsidRPr="00824435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i/>
        </w:rPr>
        <w:t xml:space="preserve">október 2019       </w:t>
      </w:r>
      <w:r>
        <w:rPr>
          <w:rFonts w:ascii="Arial" w:hAnsi="Arial" w:cs="Arial"/>
          <w:b/>
          <w:i/>
        </w:rPr>
        <w:tab/>
      </w:r>
      <w:r w:rsidRPr="00824435">
        <w:rPr>
          <w:rFonts w:ascii="Arial" w:hAnsi="Arial" w:cs="Arial"/>
        </w:rPr>
        <w:t xml:space="preserve">Vypracoval: </w:t>
      </w:r>
      <w:r>
        <w:rPr>
          <w:rFonts w:ascii="Arial" w:hAnsi="Arial" w:cs="Arial"/>
          <w:b/>
          <w:i/>
        </w:rPr>
        <w:t xml:space="preserve">Ing. Eva  </w:t>
      </w:r>
      <w:proofErr w:type="spellStart"/>
      <w:r>
        <w:rPr>
          <w:rFonts w:ascii="Arial" w:hAnsi="Arial" w:cs="Arial"/>
          <w:b/>
          <w:i/>
        </w:rPr>
        <w:t>Šebrová</w:t>
      </w:r>
      <w:proofErr w:type="spellEnd"/>
    </w:p>
    <w:p w:rsidR="00474033" w:rsidRDefault="00474033"/>
    <w:sectPr w:rsidR="00474033" w:rsidSect="00D1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11E5"/>
    <w:multiLevelType w:val="hybridMultilevel"/>
    <w:tmpl w:val="90EAF290"/>
    <w:lvl w:ilvl="0" w:tplc="36E08804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C05A2"/>
    <w:rsid w:val="0010226F"/>
    <w:rsid w:val="002C05A2"/>
    <w:rsid w:val="00474033"/>
    <w:rsid w:val="00604653"/>
    <w:rsid w:val="00661526"/>
    <w:rsid w:val="00836FD9"/>
    <w:rsid w:val="00847A06"/>
    <w:rsid w:val="008F2554"/>
    <w:rsid w:val="009C0F93"/>
    <w:rsid w:val="00A10630"/>
    <w:rsid w:val="00C048CB"/>
    <w:rsid w:val="00C2575A"/>
    <w:rsid w:val="00D168E3"/>
    <w:rsid w:val="00DE1E30"/>
    <w:rsid w:val="00EE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8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F2554"/>
    <w:pPr>
      <w:spacing w:after="0" w:line="240" w:lineRule="auto"/>
    </w:pPr>
    <w:rPr>
      <w:rFonts w:ascii="Arial Unicode MS" w:hAnsi="Arial Unicode MS"/>
      <w:b/>
      <w:w w:val="121"/>
    </w:rPr>
  </w:style>
  <w:style w:type="paragraph" w:customStyle="1" w:styleId="Odstavec">
    <w:name w:val="Odstavec"/>
    <w:basedOn w:val="Normlny"/>
    <w:rsid w:val="002C05A2"/>
    <w:pPr>
      <w:spacing w:after="11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DE1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F2554"/>
    <w:pPr>
      <w:spacing w:after="0" w:line="240" w:lineRule="auto"/>
    </w:pPr>
    <w:rPr>
      <w:rFonts w:ascii="Arial Unicode MS" w:hAnsi="Arial Unicode MS"/>
      <w:b/>
      <w:w w:val="121"/>
    </w:rPr>
  </w:style>
  <w:style w:type="paragraph" w:customStyle="1" w:styleId="Odstavec">
    <w:name w:val="Odstavec"/>
    <w:basedOn w:val="Normlny"/>
    <w:rsid w:val="002C05A2"/>
    <w:pPr>
      <w:spacing w:after="11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DE1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Admin</cp:lastModifiedBy>
  <cp:revision>4</cp:revision>
  <cp:lastPrinted>2019-10-16T07:03:00Z</cp:lastPrinted>
  <dcterms:created xsi:type="dcterms:W3CDTF">2019-10-11T12:01:00Z</dcterms:created>
  <dcterms:modified xsi:type="dcterms:W3CDTF">2019-10-16T07:03:00Z</dcterms:modified>
</cp:coreProperties>
</file>